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352D" w14:textId="77777777" w:rsidR="00E15EC1" w:rsidRDefault="00E15EC1">
      <w:pPr>
        <w:pStyle w:val="Fuzeile"/>
        <w:tabs>
          <w:tab w:val="clear" w:pos="4536"/>
          <w:tab w:val="clear" w:pos="9072"/>
          <w:tab w:val="left" w:pos="0"/>
        </w:tabs>
        <w:rPr>
          <w:sz w:val="8"/>
          <w:szCs w:val="8"/>
        </w:rPr>
      </w:pPr>
    </w:p>
    <w:p w14:paraId="74F03556" w14:textId="77777777" w:rsidR="00E15EC1" w:rsidRDefault="00E15EC1">
      <w:pPr>
        <w:pStyle w:val="Fuzeile"/>
        <w:tabs>
          <w:tab w:val="clear" w:pos="4536"/>
          <w:tab w:val="clear" w:pos="9072"/>
          <w:tab w:val="left" w:pos="0"/>
        </w:tabs>
        <w:rPr>
          <w:sz w:val="8"/>
          <w:szCs w:val="8"/>
        </w:rPr>
      </w:pPr>
    </w:p>
    <w:tbl>
      <w:tblPr>
        <w:tblW w:w="9993"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clear" w:color="auto" w:fill="B3B3B3"/>
        <w:tblLayout w:type="fixed"/>
        <w:tblCellMar>
          <w:left w:w="70" w:type="dxa"/>
          <w:right w:w="70" w:type="dxa"/>
        </w:tblCellMar>
        <w:tblLook w:val="0000" w:firstRow="0" w:lastRow="0" w:firstColumn="0" w:lastColumn="0" w:noHBand="0" w:noVBand="0"/>
      </w:tblPr>
      <w:tblGrid>
        <w:gridCol w:w="1838"/>
        <w:gridCol w:w="4678"/>
        <w:gridCol w:w="1276"/>
        <w:gridCol w:w="1100"/>
        <w:gridCol w:w="1101"/>
      </w:tblGrid>
      <w:tr w:rsidR="00E15EC1" w:rsidRPr="008E5F30" w14:paraId="795CAC6E" w14:textId="77777777" w:rsidTr="00AD2193">
        <w:trPr>
          <w:trHeight w:val="484"/>
        </w:trPr>
        <w:tc>
          <w:tcPr>
            <w:tcW w:w="1838" w:type="dxa"/>
            <w:shd w:val="clear" w:color="auto" w:fill="D9D9D9" w:themeFill="background1" w:themeFillShade="D9"/>
            <w:vAlign w:val="center"/>
          </w:tcPr>
          <w:p w14:paraId="4FD1AD5D" w14:textId="77777777" w:rsidR="00E15EC1" w:rsidRPr="008E5F30" w:rsidRDefault="00E15EC1" w:rsidP="00AD2193">
            <w:pPr>
              <w:pStyle w:val="Fuzeile"/>
              <w:rPr>
                <w:rFonts w:ascii="Arial" w:hAnsi="Arial" w:cs="Arial"/>
                <w:b/>
                <w:sz w:val="16"/>
                <w:szCs w:val="16"/>
              </w:rPr>
            </w:pPr>
            <w:r>
              <w:rPr>
                <w:rFonts w:ascii="Arial" w:hAnsi="Arial" w:cs="Arial"/>
                <w:b/>
                <w:sz w:val="16"/>
                <w:szCs w:val="16"/>
              </w:rPr>
              <w:t>Dokumentenart</w:t>
            </w:r>
          </w:p>
        </w:tc>
        <w:tc>
          <w:tcPr>
            <w:tcW w:w="4678" w:type="dxa"/>
            <w:shd w:val="clear" w:color="auto" w:fill="D9D9D9" w:themeFill="background1" w:themeFillShade="D9"/>
            <w:vAlign w:val="center"/>
          </w:tcPr>
          <w:p w14:paraId="39F49FA1" w14:textId="77777777" w:rsidR="00E15EC1" w:rsidRPr="008E5F30" w:rsidRDefault="00E15EC1" w:rsidP="00AD2193">
            <w:pPr>
              <w:pStyle w:val="Fuzeile"/>
              <w:rPr>
                <w:rFonts w:ascii="Arial" w:hAnsi="Arial" w:cs="Arial"/>
                <w:b/>
                <w:sz w:val="16"/>
                <w:szCs w:val="16"/>
              </w:rPr>
            </w:pPr>
            <w:r w:rsidRPr="008E5F30">
              <w:rPr>
                <w:rFonts w:ascii="Arial" w:hAnsi="Arial" w:cs="Arial"/>
                <w:b/>
                <w:sz w:val="16"/>
                <w:szCs w:val="16"/>
              </w:rPr>
              <w:t>Titel</w:t>
            </w:r>
          </w:p>
        </w:tc>
        <w:tc>
          <w:tcPr>
            <w:tcW w:w="1276" w:type="dxa"/>
            <w:shd w:val="clear" w:color="auto" w:fill="D9D9D9" w:themeFill="background1" w:themeFillShade="D9"/>
            <w:vAlign w:val="center"/>
          </w:tcPr>
          <w:p w14:paraId="789CAAF7" w14:textId="77777777" w:rsidR="00E15EC1" w:rsidRPr="008E5F30" w:rsidRDefault="00E15EC1" w:rsidP="00AD2193">
            <w:pPr>
              <w:pStyle w:val="Fuzeile"/>
              <w:rPr>
                <w:rFonts w:ascii="Arial" w:hAnsi="Arial" w:cs="Arial"/>
                <w:b/>
                <w:sz w:val="16"/>
                <w:szCs w:val="16"/>
              </w:rPr>
            </w:pPr>
            <w:r w:rsidRPr="008E5F30">
              <w:rPr>
                <w:rFonts w:ascii="Arial" w:hAnsi="Arial" w:cs="Arial"/>
                <w:b/>
                <w:sz w:val="16"/>
                <w:szCs w:val="16"/>
              </w:rPr>
              <w:t>Seitenanzahl</w:t>
            </w:r>
          </w:p>
        </w:tc>
        <w:tc>
          <w:tcPr>
            <w:tcW w:w="1100" w:type="dxa"/>
            <w:shd w:val="clear" w:color="auto" w:fill="D9D9D9" w:themeFill="background1" w:themeFillShade="D9"/>
            <w:vAlign w:val="center"/>
          </w:tcPr>
          <w:p w14:paraId="2D57D0E0" w14:textId="77777777" w:rsidR="00E15EC1" w:rsidRPr="008E5F30" w:rsidRDefault="00E15EC1" w:rsidP="00AD2193">
            <w:pPr>
              <w:pStyle w:val="Fuzeile"/>
              <w:rPr>
                <w:rFonts w:ascii="Arial" w:hAnsi="Arial" w:cs="Arial"/>
                <w:b/>
                <w:sz w:val="16"/>
                <w:szCs w:val="16"/>
              </w:rPr>
            </w:pPr>
            <w:r>
              <w:rPr>
                <w:rFonts w:ascii="Arial" w:hAnsi="Arial" w:cs="Arial"/>
                <w:b/>
                <w:sz w:val="16"/>
                <w:szCs w:val="16"/>
              </w:rPr>
              <w:t>Revision</w:t>
            </w:r>
          </w:p>
        </w:tc>
        <w:tc>
          <w:tcPr>
            <w:tcW w:w="1101" w:type="dxa"/>
            <w:shd w:val="clear" w:color="auto" w:fill="D9D9D9" w:themeFill="background1" w:themeFillShade="D9"/>
            <w:vAlign w:val="center"/>
          </w:tcPr>
          <w:p w14:paraId="1CF4E0B1" w14:textId="77777777" w:rsidR="00E15EC1" w:rsidRPr="008E5F30" w:rsidRDefault="00E15EC1" w:rsidP="00AD2193">
            <w:pPr>
              <w:pStyle w:val="Fuzeile"/>
              <w:rPr>
                <w:rFonts w:ascii="Arial" w:hAnsi="Arial" w:cs="Arial"/>
                <w:b/>
                <w:sz w:val="16"/>
                <w:szCs w:val="16"/>
              </w:rPr>
            </w:pPr>
            <w:r>
              <w:rPr>
                <w:rFonts w:ascii="Arial" w:hAnsi="Arial" w:cs="Arial"/>
                <w:b/>
                <w:sz w:val="16"/>
                <w:szCs w:val="16"/>
              </w:rPr>
              <w:t>Anhänge</w:t>
            </w:r>
          </w:p>
        </w:tc>
      </w:tr>
      <w:tr w:rsidR="007167A2" w:rsidRPr="001B48B0" w14:paraId="1DD5353F" w14:textId="77777777" w:rsidTr="007C7238">
        <w:trPr>
          <w:trHeight w:val="484"/>
        </w:trPr>
        <w:tc>
          <w:tcPr>
            <w:tcW w:w="1838" w:type="dxa"/>
            <w:shd w:val="clear" w:color="auto" w:fill="ACB9CA" w:themeFill="text2" w:themeFillTint="66"/>
            <w:vAlign w:val="center"/>
          </w:tcPr>
          <w:p w14:paraId="3EFA748A" w14:textId="1B43A444" w:rsidR="00BE52EE" w:rsidRDefault="00311296" w:rsidP="00BE52EE">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955ABD3" w14:textId="4C93F0A6" w:rsidR="00BE52EE" w:rsidRDefault="007167A2" w:rsidP="00BE52EE">
            <w:pPr>
              <w:pStyle w:val="Fuzeile"/>
              <w:rPr>
                <w:rFonts w:ascii="Arial" w:hAnsi="Arial" w:cs="Arial"/>
                <w:bCs/>
                <w:sz w:val="16"/>
                <w:szCs w:val="16"/>
              </w:rPr>
            </w:pPr>
            <w:r>
              <w:rPr>
                <w:rFonts w:ascii="Arial" w:hAnsi="Arial" w:cs="Arial"/>
                <w:bCs/>
                <w:sz w:val="16"/>
                <w:szCs w:val="16"/>
              </w:rPr>
              <w:t>Abschluss von Lieferantenaudits</w:t>
            </w:r>
          </w:p>
        </w:tc>
        <w:tc>
          <w:tcPr>
            <w:tcW w:w="1276" w:type="dxa"/>
            <w:shd w:val="clear" w:color="auto" w:fill="ACB9CA" w:themeFill="text2" w:themeFillTint="66"/>
            <w:vAlign w:val="center"/>
          </w:tcPr>
          <w:p w14:paraId="56AD8163" w14:textId="5625B63A" w:rsidR="00BE52EE" w:rsidRDefault="007167A2" w:rsidP="00BE52EE">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59499498" w14:textId="7FCCBFFC" w:rsidR="00BE52EE" w:rsidRDefault="007167A2" w:rsidP="00BE52EE">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76D67F0E" w14:textId="6CEE1C7B" w:rsidR="00BE52EE" w:rsidRDefault="007167A2" w:rsidP="00BE52EE">
            <w:pPr>
              <w:pStyle w:val="Fuzeile"/>
              <w:rPr>
                <w:rFonts w:ascii="Arial" w:hAnsi="Arial" w:cs="Arial"/>
                <w:bCs/>
                <w:sz w:val="16"/>
                <w:szCs w:val="16"/>
              </w:rPr>
            </w:pPr>
            <w:r>
              <w:rPr>
                <w:rFonts w:ascii="Arial" w:hAnsi="Arial" w:cs="Arial"/>
                <w:bCs/>
                <w:sz w:val="16"/>
                <w:szCs w:val="16"/>
              </w:rPr>
              <w:t>0</w:t>
            </w:r>
          </w:p>
        </w:tc>
      </w:tr>
      <w:tr w:rsidR="007167A2" w:rsidRPr="001B48B0" w14:paraId="5348264F" w14:textId="77777777" w:rsidTr="007C7238">
        <w:trPr>
          <w:trHeight w:val="484"/>
        </w:trPr>
        <w:tc>
          <w:tcPr>
            <w:tcW w:w="1838" w:type="dxa"/>
            <w:shd w:val="clear" w:color="auto" w:fill="ACB9CA" w:themeFill="text2" w:themeFillTint="66"/>
            <w:vAlign w:val="center"/>
          </w:tcPr>
          <w:p w14:paraId="069524A0" w14:textId="424BE793" w:rsidR="007167A2" w:rsidRDefault="00311296" w:rsidP="00BE52EE">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2AAB9A9" w14:textId="199A6DA2" w:rsidR="007167A2" w:rsidRDefault="007167A2" w:rsidP="00BE52EE">
            <w:pPr>
              <w:pStyle w:val="Fuzeile"/>
              <w:rPr>
                <w:rFonts w:ascii="Arial" w:hAnsi="Arial" w:cs="Arial"/>
                <w:bCs/>
                <w:sz w:val="16"/>
                <w:szCs w:val="16"/>
              </w:rPr>
            </w:pPr>
            <w:r>
              <w:rPr>
                <w:rFonts w:ascii="Arial" w:hAnsi="Arial" w:cs="Arial"/>
                <w:bCs/>
                <w:sz w:val="16"/>
                <w:szCs w:val="16"/>
              </w:rPr>
              <w:t>Änderung von dokumentierten Informationen</w:t>
            </w:r>
          </w:p>
        </w:tc>
        <w:tc>
          <w:tcPr>
            <w:tcW w:w="1276" w:type="dxa"/>
            <w:shd w:val="clear" w:color="auto" w:fill="ACB9CA" w:themeFill="text2" w:themeFillTint="66"/>
            <w:vAlign w:val="center"/>
          </w:tcPr>
          <w:p w14:paraId="0AA15054" w14:textId="546C90B4" w:rsidR="007167A2" w:rsidRDefault="007167A2" w:rsidP="00BE52EE">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69936860" w14:textId="0AE80602" w:rsidR="007167A2" w:rsidRDefault="00311296" w:rsidP="00BE52EE">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57181E1D" w14:textId="60874E3A" w:rsidR="007167A2" w:rsidRDefault="00311296" w:rsidP="00BE52EE">
            <w:pPr>
              <w:pStyle w:val="Fuzeile"/>
              <w:rPr>
                <w:rFonts w:ascii="Arial" w:hAnsi="Arial" w:cs="Arial"/>
                <w:bCs/>
                <w:sz w:val="16"/>
                <w:szCs w:val="16"/>
              </w:rPr>
            </w:pPr>
            <w:r>
              <w:rPr>
                <w:rFonts w:ascii="Arial" w:hAnsi="Arial" w:cs="Arial"/>
                <w:bCs/>
                <w:sz w:val="16"/>
                <w:szCs w:val="16"/>
              </w:rPr>
              <w:t>0</w:t>
            </w:r>
          </w:p>
        </w:tc>
      </w:tr>
      <w:tr w:rsidR="00311296" w:rsidRPr="001B48B0" w14:paraId="05D52A23" w14:textId="77777777" w:rsidTr="007C7238">
        <w:trPr>
          <w:trHeight w:val="484"/>
        </w:trPr>
        <w:tc>
          <w:tcPr>
            <w:tcW w:w="1838" w:type="dxa"/>
            <w:shd w:val="clear" w:color="auto" w:fill="ACB9CA" w:themeFill="text2" w:themeFillTint="66"/>
            <w:vAlign w:val="center"/>
          </w:tcPr>
          <w:p w14:paraId="6C320C3B" w14:textId="0CDF23BC"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570C1EF4" w14:textId="02F54999" w:rsidR="00311296" w:rsidRDefault="00311296" w:rsidP="00311296">
            <w:pPr>
              <w:pStyle w:val="Fuzeile"/>
              <w:rPr>
                <w:rFonts w:ascii="Arial" w:hAnsi="Arial" w:cs="Arial"/>
                <w:bCs/>
                <w:sz w:val="16"/>
                <w:szCs w:val="16"/>
              </w:rPr>
            </w:pPr>
            <w:r>
              <w:rPr>
                <w:rFonts w:ascii="Arial" w:hAnsi="Arial" w:cs="Arial"/>
                <w:bCs/>
                <w:sz w:val="16"/>
                <w:szCs w:val="16"/>
              </w:rPr>
              <w:t>Erstellung einer Arbeitsanweisung</w:t>
            </w:r>
          </w:p>
        </w:tc>
        <w:tc>
          <w:tcPr>
            <w:tcW w:w="1276" w:type="dxa"/>
            <w:shd w:val="clear" w:color="auto" w:fill="ACB9CA" w:themeFill="text2" w:themeFillTint="66"/>
            <w:vAlign w:val="center"/>
          </w:tcPr>
          <w:p w14:paraId="070C69A9" w14:textId="548E062D" w:rsidR="00311296" w:rsidRDefault="00311296" w:rsidP="00311296">
            <w:pPr>
              <w:pStyle w:val="Fuzeile"/>
              <w:rPr>
                <w:rFonts w:ascii="Arial" w:hAnsi="Arial" w:cs="Arial"/>
                <w:bCs/>
                <w:sz w:val="16"/>
                <w:szCs w:val="16"/>
              </w:rPr>
            </w:pPr>
            <w:r>
              <w:rPr>
                <w:rFonts w:ascii="Arial" w:hAnsi="Arial" w:cs="Arial"/>
                <w:bCs/>
                <w:sz w:val="16"/>
                <w:szCs w:val="16"/>
              </w:rPr>
              <w:t>5</w:t>
            </w:r>
          </w:p>
        </w:tc>
        <w:tc>
          <w:tcPr>
            <w:tcW w:w="1100" w:type="dxa"/>
            <w:shd w:val="clear" w:color="auto" w:fill="ACB9CA" w:themeFill="text2" w:themeFillTint="66"/>
            <w:vAlign w:val="center"/>
          </w:tcPr>
          <w:p w14:paraId="023E24E8" w14:textId="023B31BA"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251A87B6" w14:textId="41D0E3FB"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41E4AFF0" w14:textId="77777777" w:rsidTr="007C7238">
        <w:trPr>
          <w:trHeight w:val="484"/>
        </w:trPr>
        <w:tc>
          <w:tcPr>
            <w:tcW w:w="1838" w:type="dxa"/>
            <w:shd w:val="clear" w:color="auto" w:fill="ACB9CA" w:themeFill="text2" w:themeFillTint="66"/>
            <w:vAlign w:val="center"/>
          </w:tcPr>
          <w:p w14:paraId="462C1140" w14:textId="676A8E01"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39E8EF5" w14:textId="137C226C" w:rsidR="00311296" w:rsidRDefault="00311296" w:rsidP="00311296">
            <w:pPr>
              <w:pStyle w:val="Fuzeile"/>
              <w:rPr>
                <w:rFonts w:ascii="Arial" w:hAnsi="Arial" w:cs="Arial"/>
                <w:bCs/>
                <w:sz w:val="16"/>
                <w:szCs w:val="16"/>
              </w:rPr>
            </w:pPr>
            <w:r>
              <w:rPr>
                <w:rFonts w:ascii="Arial" w:hAnsi="Arial" w:cs="Arial"/>
                <w:bCs/>
                <w:sz w:val="16"/>
                <w:szCs w:val="16"/>
              </w:rPr>
              <w:t>Arbeitsvorbereitung</w:t>
            </w:r>
          </w:p>
        </w:tc>
        <w:tc>
          <w:tcPr>
            <w:tcW w:w="1276" w:type="dxa"/>
            <w:shd w:val="clear" w:color="auto" w:fill="ACB9CA" w:themeFill="text2" w:themeFillTint="66"/>
            <w:vAlign w:val="center"/>
          </w:tcPr>
          <w:p w14:paraId="14DF0427" w14:textId="1C415331" w:rsidR="00311296" w:rsidRDefault="00311296" w:rsidP="00311296">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4AAF1A05" w14:textId="33EF6C7C"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3A860117" w14:textId="05C6F705"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1EEAC34D" w14:textId="77777777" w:rsidTr="007C7238">
        <w:trPr>
          <w:trHeight w:val="484"/>
        </w:trPr>
        <w:tc>
          <w:tcPr>
            <w:tcW w:w="1838" w:type="dxa"/>
            <w:shd w:val="clear" w:color="auto" w:fill="ACB9CA" w:themeFill="text2" w:themeFillTint="66"/>
            <w:vAlign w:val="center"/>
          </w:tcPr>
          <w:p w14:paraId="5DDED52F" w14:textId="0B9A5E42"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48A565E8" w14:textId="177DD35E" w:rsidR="00311296" w:rsidRDefault="00311296" w:rsidP="00311296">
            <w:pPr>
              <w:pStyle w:val="Fuzeile"/>
              <w:rPr>
                <w:rFonts w:ascii="Arial" w:hAnsi="Arial" w:cs="Arial"/>
                <w:bCs/>
                <w:sz w:val="16"/>
                <w:szCs w:val="16"/>
              </w:rPr>
            </w:pPr>
            <w:r>
              <w:rPr>
                <w:rFonts w:ascii="Arial" w:hAnsi="Arial" w:cs="Arial"/>
                <w:bCs/>
                <w:sz w:val="16"/>
                <w:szCs w:val="16"/>
              </w:rPr>
              <w:t>Auftragsannahme Sonderanfertigungen</w:t>
            </w:r>
          </w:p>
        </w:tc>
        <w:tc>
          <w:tcPr>
            <w:tcW w:w="1276" w:type="dxa"/>
            <w:shd w:val="clear" w:color="auto" w:fill="ACB9CA" w:themeFill="text2" w:themeFillTint="66"/>
            <w:vAlign w:val="center"/>
          </w:tcPr>
          <w:p w14:paraId="0C435C76" w14:textId="0AFBC932" w:rsidR="00311296" w:rsidRDefault="00311296" w:rsidP="00311296">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0F3ED2EB" w14:textId="0321A892"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782E2FC0" w14:textId="3CFF1E55"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79FFDEC3" w14:textId="77777777" w:rsidTr="007C7238">
        <w:trPr>
          <w:trHeight w:val="484"/>
        </w:trPr>
        <w:tc>
          <w:tcPr>
            <w:tcW w:w="1838" w:type="dxa"/>
            <w:shd w:val="clear" w:color="auto" w:fill="ACB9CA" w:themeFill="text2" w:themeFillTint="66"/>
            <w:vAlign w:val="center"/>
          </w:tcPr>
          <w:p w14:paraId="11591C79" w14:textId="3C1ECF83"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2A60B7A" w14:textId="033518E9" w:rsidR="00311296" w:rsidRDefault="00311296" w:rsidP="00311296">
            <w:pPr>
              <w:pStyle w:val="Fuzeile"/>
              <w:rPr>
                <w:rFonts w:ascii="Arial" w:hAnsi="Arial" w:cs="Arial"/>
                <w:bCs/>
                <w:sz w:val="16"/>
                <w:szCs w:val="16"/>
              </w:rPr>
            </w:pPr>
            <w:r>
              <w:rPr>
                <w:rFonts w:ascii="Arial" w:hAnsi="Arial" w:cs="Arial"/>
                <w:bCs/>
                <w:sz w:val="16"/>
                <w:szCs w:val="16"/>
              </w:rPr>
              <w:t>Auftragsannahme Standardanfertigungen</w:t>
            </w:r>
          </w:p>
        </w:tc>
        <w:tc>
          <w:tcPr>
            <w:tcW w:w="1276" w:type="dxa"/>
            <w:shd w:val="clear" w:color="auto" w:fill="ACB9CA" w:themeFill="text2" w:themeFillTint="66"/>
            <w:vAlign w:val="center"/>
          </w:tcPr>
          <w:p w14:paraId="5712FFAA" w14:textId="2ECB16C0" w:rsidR="00311296" w:rsidRDefault="00311296" w:rsidP="00311296">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0EE70D61" w14:textId="3D4C9326"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50F8F5F0" w14:textId="223B8077"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222BB86E" w14:textId="77777777" w:rsidTr="007C7238">
        <w:trPr>
          <w:trHeight w:val="484"/>
        </w:trPr>
        <w:tc>
          <w:tcPr>
            <w:tcW w:w="1838" w:type="dxa"/>
            <w:shd w:val="clear" w:color="auto" w:fill="ACB9CA" w:themeFill="text2" w:themeFillTint="66"/>
            <w:vAlign w:val="center"/>
          </w:tcPr>
          <w:p w14:paraId="5F580206" w14:textId="7A0F85D8"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4E529764" w14:textId="025BB35B" w:rsidR="00311296" w:rsidRDefault="00311296" w:rsidP="00311296">
            <w:pPr>
              <w:pStyle w:val="Fuzeile"/>
              <w:rPr>
                <w:rFonts w:ascii="Arial" w:hAnsi="Arial" w:cs="Arial"/>
                <w:bCs/>
                <w:sz w:val="16"/>
                <w:szCs w:val="16"/>
              </w:rPr>
            </w:pPr>
            <w:r>
              <w:rPr>
                <w:rFonts w:ascii="Arial" w:hAnsi="Arial" w:cs="Arial"/>
                <w:bCs/>
                <w:sz w:val="16"/>
                <w:szCs w:val="16"/>
              </w:rPr>
              <w:t>Deckung des Materialbedarfs</w:t>
            </w:r>
          </w:p>
        </w:tc>
        <w:tc>
          <w:tcPr>
            <w:tcW w:w="1276" w:type="dxa"/>
            <w:shd w:val="clear" w:color="auto" w:fill="ACB9CA" w:themeFill="text2" w:themeFillTint="66"/>
            <w:vAlign w:val="center"/>
          </w:tcPr>
          <w:p w14:paraId="5186B0CB" w14:textId="40349CC4" w:rsidR="00311296" w:rsidRDefault="00311296" w:rsidP="00311296">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373930F1" w14:textId="3DB5F5CB"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2817552F" w14:textId="5FBC2A0C"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148402FB" w14:textId="77777777" w:rsidTr="007C7238">
        <w:trPr>
          <w:trHeight w:val="484"/>
        </w:trPr>
        <w:tc>
          <w:tcPr>
            <w:tcW w:w="1838" w:type="dxa"/>
            <w:shd w:val="clear" w:color="auto" w:fill="ACB9CA" w:themeFill="text2" w:themeFillTint="66"/>
            <w:vAlign w:val="center"/>
          </w:tcPr>
          <w:p w14:paraId="50801EE8" w14:textId="408EADCC"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5E2E8DDC" w14:textId="4845A9D8" w:rsidR="00311296" w:rsidRDefault="00311296" w:rsidP="00311296">
            <w:pPr>
              <w:pStyle w:val="Fuzeile"/>
              <w:rPr>
                <w:rFonts w:ascii="Arial" w:hAnsi="Arial" w:cs="Arial"/>
                <w:bCs/>
                <w:sz w:val="16"/>
                <w:szCs w:val="16"/>
              </w:rPr>
            </w:pPr>
            <w:r>
              <w:rPr>
                <w:rFonts w:ascii="Arial" w:hAnsi="Arial" w:cs="Arial"/>
                <w:bCs/>
                <w:sz w:val="16"/>
                <w:szCs w:val="16"/>
              </w:rPr>
              <w:t>Durchführung eines internen Audits</w:t>
            </w:r>
          </w:p>
        </w:tc>
        <w:tc>
          <w:tcPr>
            <w:tcW w:w="1276" w:type="dxa"/>
            <w:shd w:val="clear" w:color="auto" w:fill="ACB9CA" w:themeFill="text2" w:themeFillTint="66"/>
            <w:vAlign w:val="center"/>
          </w:tcPr>
          <w:p w14:paraId="3B051A1F" w14:textId="79BDC97E" w:rsidR="00311296" w:rsidRDefault="00311296" w:rsidP="00311296">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4DC7F200" w14:textId="08A34730"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A9BC292" w14:textId="50A5FFE0"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56995F7E" w14:textId="77777777" w:rsidTr="007C7238">
        <w:trPr>
          <w:trHeight w:val="484"/>
        </w:trPr>
        <w:tc>
          <w:tcPr>
            <w:tcW w:w="1838" w:type="dxa"/>
            <w:shd w:val="clear" w:color="auto" w:fill="ACB9CA" w:themeFill="text2" w:themeFillTint="66"/>
            <w:vAlign w:val="center"/>
          </w:tcPr>
          <w:p w14:paraId="0423A0B8" w14:textId="78A40D50"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65D96066" w14:textId="7A889A95" w:rsidR="00311296" w:rsidRDefault="00311296" w:rsidP="00311296">
            <w:pPr>
              <w:pStyle w:val="Fuzeile"/>
              <w:rPr>
                <w:rFonts w:ascii="Arial" w:hAnsi="Arial" w:cs="Arial"/>
                <w:bCs/>
                <w:sz w:val="16"/>
                <w:szCs w:val="16"/>
              </w:rPr>
            </w:pPr>
            <w:r>
              <w:rPr>
                <w:rFonts w:ascii="Arial" w:hAnsi="Arial" w:cs="Arial"/>
                <w:bCs/>
                <w:sz w:val="16"/>
                <w:szCs w:val="16"/>
              </w:rPr>
              <w:t>Durchführung eines Lieferantenaudits</w:t>
            </w:r>
          </w:p>
        </w:tc>
        <w:tc>
          <w:tcPr>
            <w:tcW w:w="1276" w:type="dxa"/>
            <w:shd w:val="clear" w:color="auto" w:fill="ACB9CA" w:themeFill="text2" w:themeFillTint="66"/>
            <w:vAlign w:val="center"/>
          </w:tcPr>
          <w:p w14:paraId="5F5413AD" w14:textId="76F65999" w:rsidR="00311296" w:rsidRDefault="00311296" w:rsidP="00311296">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3783BFE5" w14:textId="7AEEB920"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54658B2F" w14:textId="0B561556" w:rsidR="00311296" w:rsidRDefault="00311296" w:rsidP="00311296">
            <w:pPr>
              <w:pStyle w:val="Fuzeile"/>
              <w:rPr>
                <w:rFonts w:ascii="Arial" w:hAnsi="Arial" w:cs="Arial"/>
                <w:bCs/>
                <w:sz w:val="16"/>
                <w:szCs w:val="16"/>
              </w:rPr>
            </w:pPr>
            <w:r>
              <w:rPr>
                <w:rFonts w:ascii="Arial" w:hAnsi="Arial" w:cs="Arial"/>
                <w:bCs/>
                <w:sz w:val="16"/>
                <w:szCs w:val="16"/>
              </w:rPr>
              <w:t>0</w:t>
            </w:r>
          </w:p>
        </w:tc>
      </w:tr>
      <w:tr w:rsidR="00311296" w:rsidRPr="001B48B0" w14:paraId="1D758474" w14:textId="77777777" w:rsidTr="007C7238">
        <w:trPr>
          <w:trHeight w:val="484"/>
        </w:trPr>
        <w:tc>
          <w:tcPr>
            <w:tcW w:w="1838" w:type="dxa"/>
            <w:shd w:val="clear" w:color="auto" w:fill="ACB9CA" w:themeFill="text2" w:themeFillTint="66"/>
            <w:vAlign w:val="center"/>
          </w:tcPr>
          <w:p w14:paraId="44C5A0FC" w14:textId="489FB1FE" w:rsidR="00311296" w:rsidRDefault="00311296" w:rsidP="00311296">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6CBDBB23" w14:textId="43EF4E08" w:rsidR="00311296" w:rsidRDefault="00311296" w:rsidP="00311296">
            <w:pPr>
              <w:pStyle w:val="Fuzeile"/>
              <w:rPr>
                <w:rFonts w:ascii="Arial" w:hAnsi="Arial" w:cs="Arial"/>
                <w:bCs/>
                <w:sz w:val="16"/>
                <w:szCs w:val="16"/>
              </w:rPr>
            </w:pPr>
            <w:r>
              <w:rPr>
                <w:rFonts w:ascii="Arial" w:hAnsi="Arial" w:cs="Arial"/>
                <w:bCs/>
                <w:sz w:val="16"/>
                <w:szCs w:val="16"/>
              </w:rPr>
              <w:t>Einstellungsverfahren von Auszubildenden</w:t>
            </w:r>
          </w:p>
        </w:tc>
        <w:tc>
          <w:tcPr>
            <w:tcW w:w="1276" w:type="dxa"/>
            <w:shd w:val="clear" w:color="auto" w:fill="ACB9CA" w:themeFill="text2" w:themeFillTint="66"/>
            <w:vAlign w:val="center"/>
          </w:tcPr>
          <w:p w14:paraId="45C11484" w14:textId="65937A4F" w:rsidR="00311296" w:rsidRDefault="00311296" w:rsidP="00311296">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1B3CEDE3" w14:textId="334105C6" w:rsidR="00311296" w:rsidRDefault="00311296" w:rsidP="00311296">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B7EE074" w14:textId="007D395F" w:rsidR="00311296" w:rsidRDefault="00311296" w:rsidP="00311296">
            <w:pPr>
              <w:pStyle w:val="Fuzeile"/>
              <w:rPr>
                <w:rFonts w:ascii="Arial" w:hAnsi="Arial" w:cs="Arial"/>
                <w:bCs/>
                <w:sz w:val="16"/>
                <w:szCs w:val="16"/>
              </w:rPr>
            </w:pPr>
            <w:r>
              <w:rPr>
                <w:rFonts w:ascii="Arial" w:hAnsi="Arial" w:cs="Arial"/>
                <w:bCs/>
                <w:sz w:val="16"/>
                <w:szCs w:val="16"/>
              </w:rPr>
              <w:t>0</w:t>
            </w:r>
          </w:p>
        </w:tc>
      </w:tr>
      <w:tr w:rsidR="001B7BB4" w:rsidRPr="001B48B0" w14:paraId="0A8E754E" w14:textId="77777777" w:rsidTr="007C7238">
        <w:trPr>
          <w:trHeight w:val="484"/>
        </w:trPr>
        <w:tc>
          <w:tcPr>
            <w:tcW w:w="1838" w:type="dxa"/>
            <w:shd w:val="clear" w:color="auto" w:fill="ACB9CA" w:themeFill="text2" w:themeFillTint="66"/>
            <w:vAlign w:val="center"/>
          </w:tcPr>
          <w:p w14:paraId="56ABC7FD" w14:textId="540A4FE9"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172416D8" w14:textId="2AA86DBF" w:rsidR="001B7BB4" w:rsidRDefault="001B7BB4" w:rsidP="001B7BB4">
            <w:pPr>
              <w:pStyle w:val="Fuzeile"/>
              <w:rPr>
                <w:rFonts w:ascii="Arial" w:hAnsi="Arial" w:cs="Arial"/>
                <w:bCs/>
                <w:sz w:val="16"/>
                <w:szCs w:val="16"/>
              </w:rPr>
            </w:pPr>
            <w:r>
              <w:rPr>
                <w:rFonts w:ascii="Arial" w:hAnsi="Arial" w:cs="Arial"/>
                <w:bCs/>
                <w:sz w:val="16"/>
                <w:szCs w:val="16"/>
              </w:rPr>
              <w:t>Einstellungsverfahren von Personal</w:t>
            </w:r>
          </w:p>
        </w:tc>
        <w:tc>
          <w:tcPr>
            <w:tcW w:w="1276" w:type="dxa"/>
            <w:shd w:val="clear" w:color="auto" w:fill="ACB9CA" w:themeFill="text2" w:themeFillTint="66"/>
            <w:vAlign w:val="center"/>
          </w:tcPr>
          <w:p w14:paraId="5E8D1F74" w14:textId="1A86F289" w:rsidR="001B7BB4" w:rsidRDefault="001B7BB4" w:rsidP="001B7BB4">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66FC8DD0" w14:textId="46132372"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1D95B41" w14:textId="6743B6A9"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0B36E2F4" w14:textId="77777777" w:rsidTr="007C7238">
        <w:trPr>
          <w:trHeight w:val="484"/>
        </w:trPr>
        <w:tc>
          <w:tcPr>
            <w:tcW w:w="1838" w:type="dxa"/>
            <w:shd w:val="clear" w:color="auto" w:fill="ACB9CA" w:themeFill="text2" w:themeFillTint="66"/>
            <w:vAlign w:val="center"/>
          </w:tcPr>
          <w:p w14:paraId="05B82A39" w14:textId="2BC360F7"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05388CED" w14:textId="016BA8F8" w:rsidR="001B7BB4" w:rsidRDefault="001B7BB4" w:rsidP="001B7BB4">
            <w:pPr>
              <w:pStyle w:val="Fuzeile"/>
              <w:rPr>
                <w:rFonts w:ascii="Arial" w:hAnsi="Arial" w:cs="Arial"/>
                <w:bCs/>
                <w:sz w:val="16"/>
                <w:szCs w:val="16"/>
              </w:rPr>
            </w:pPr>
            <w:r>
              <w:rPr>
                <w:rFonts w:ascii="Arial" w:hAnsi="Arial" w:cs="Arial"/>
                <w:bCs/>
                <w:sz w:val="16"/>
                <w:szCs w:val="16"/>
              </w:rPr>
              <w:t>Erstmusterprüfung</w:t>
            </w:r>
          </w:p>
        </w:tc>
        <w:tc>
          <w:tcPr>
            <w:tcW w:w="1276" w:type="dxa"/>
            <w:shd w:val="clear" w:color="auto" w:fill="ACB9CA" w:themeFill="text2" w:themeFillTint="66"/>
            <w:vAlign w:val="center"/>
          </w:tcPr>
          <w:p w14:paraId="658306C2" w14:textId="1A3DDF47"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6EA73630" w14:textId="52AB6E93"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1FD6B6FE" w14:textId="15BDE332"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433170DA" w14:textId="77777777" w:rsidTr="007C7238">
        <w:trPr>
          <w:trHeight w:val="484"/>
        </w:trPr>
        <w:tc>
          <w:tcPr>
            <w:tcW w:w="1838" w:type="dxa"/>
            <w:shd w:val="clear" w:color="auto" w:fill="ACB9CA" w:themeFill="text2" w:themeFillTint="66"/>
            <w:vAlign w:val="center"/>
          </w:tcPr>
          <w:p w14:paraId="2EF42706" w14:textId="30C1B29B"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6789D8F5" w14:textId="11EDBC0E" w:rsidR="001B7BB4" w:rsidRDefault="001B7BB4" w:rsidP="001B7BB4">
            <w:pPr>
              <w:pStyle w:val="Fuzeile"/>
              <w:rPr>
                <w:rFonts w:ascii="Arial" w:hAnsi="Arial" w:cs="Arial"/>
                <w:bCs/>
                <w:sz w:val="16"/>
                <w:szCs w:val="16"/>
              </w:rPr>
            </w:pPr>
            <w:r>
              <w:rPr>
                <w:rFonts w:ascii="Arial" w:hAnsi="Arial" w:cs="Arial"/>
                <w:bCs/>
                <w:sz w:val="16"/>
                <w:szCs w:val="16"/>
              </w:rPr>
              <w:t>Lenkung fehlerhafter Wareneingänge</w:t>
            </w:r>
          </w:p>
        </w:tc>
        <w:tc>
          <w:tcPr>
            <w:tcW w:w="1276" w:type="dxa"/>
            <w:shd w:val="clear" w:color="auto" w:fill="ACB9CA" w:themeFill="text2" w:themeFillTint="66"/>
            <w:vAlign w:val="center"/>
          </w:tcPr>
          <w:p w14:paraId="2E552FA8" w14:textId="68540D18"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15121527" w14:textId="7B8751C5"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71C239D4" w14:textId="1158DCAB"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619E0A54" w14:textId="77777777" w:rsidTr="007C7238">
        <w:trPr>
          <w:trHeight w:val="484"/>
        </w:trPr>
        <w:tc>
          <w:tcPr>
            <w:tcW w:w="1838" w:type="dxa"/>
            <w:shd w:val="clear" w:color="auto" w:fill="ACB9CA" w:themeFill="text2" w:themeFillTint="66"/>
            <w:vAlign w:val="center"/>
          </w:tcPr>
          <w:p w14:paraId="259DB42D" w14:textId="19164764"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E15D9F2" w14:textId="06BD94CF" w:rsidR="001B7BB4" w:rsidRDefault="001B7BB4" w:rsidP="001B7BB4">
            <w:pPr>
              <w:pStyle w:val="Fuzeile"/>
              <w:rPr>
                <w:rFonts w:ascii="Arial" w:hAnsi="Arial" w:cs="Arial"/>
                <w:bCs/>
                <w:sz w:val="16"/>
                <w:szCs w:val="16"/>
              </w:rPr>
            </w:pPr>
            <w:r>
              <w:rPr>
                <w:rFonts w:ascii="Arial" w:hAnsi="Arial" w:cs="Arial"/>
                <w:bCs/>
                <w:sz w:val="16"/>
                <w:szCs w:val="16"/>
              </w:rPr>
              <w:t>Inbetriebnahme eines Mess- und Prüfmittels</w:t>
            </w:r>
          </w:p>
        </w:tc>
        <w:tc>
          <w:tcPr>
            <w:tcW w:w="1276" w:type="dxa"/>
            <w:shd w:val="clear" w:color="auto" w:fill="ACB9CA" w:themeFill="text2" w:themeFillTint="66"/>
            <w:vAlign w:val="center"/>
          </w:tcPr>
          <w:p w14:paraId="1756EA37" w14:textId="320275A2"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7C63F686" w14:textId="236796AE"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21F57BE0" w14:textId="580C47FB"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4708E373" w14:textId="77777777" w:rsidTr="007C7238">
        <w:trPr>
          <w:trHeight w:val="484"/>
        </w:trPr>
        <w:tc>
          <w:tcPr>
            <w:tcW w:w="1838" w:type="dxa"/>
            <w:shd w:val="clear" w:color="auto" w:fill="ACB9CA" w:themeFill="text2" w:themeFillTint="66"/>
            <w:vAlign w:val="center"/>
          </w:tcPr>
          <w:p w14:paraId="0ECF3B34" w14:textId="6A325FEB"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3F1F0319" w14:textId="29969E41" w:rsidR="001B7BB4" w:rsidRDefault="001B7BB4" w:rsidP="001B7BB4">
            <w:pPr>
              <w:pStyle w:val="Fuzeile"/>
              <w:rPr>
                <w:rFonts w:ascii="Arial" w:hAnsi="Arial" w:cs="Arial"/>
                <w:bCs/>
                <w:sz w:val="16"/>
                <w:szCs w:val="16"/>
              </w:rPr>
            </w:pPr>
            <w:r>
              <w:rPr>
                <w:rFonts w:ascii="Arial" w:hAnsi="Arial" w:cs="Arial"/>
                <w:bCs/>
                <w:sz w:val="16"/>
                <w:szCs w:val="16"/>
              </w:rPr>
              <w:t>Interne Kalibrierung</w:t>
            </w:r>
          </w:p>
        </w:tc>
        <w:tc>
          <w:tcPr>
            <w:tcW w:w="1276" w:type="dxa"/>
            <w:shd w:val="clear" w:color="auto" w:fill="ACB9CA" w:themeFill="text2" w:themeFillTint="66"/>
            <w:vAlign w:val="center"/>
          </w:tcPr>
          <w:p w14:paraId="23C69B51" w14:textId="1241DBF6" w:rsidR="001B7BB4" w:rsidRDefault="001B7BB4" w:rsidP="001B7BB4">
            <w:pPr>
              <w:pStyle w:val="Fuzeile"/>
              <w:rPr>
                <w:rFonts w:ascii="Arial" w:hAnsi="Arial" w:cs="Arial"/>
                <w:bCs/>
                <w:sz w:val="16"/>
                <w:szCs w:val="16"/>
              </w:rPr>
            </w:pPr>
            <w:r>
              <w:rPr>
                <w:rFonts w:ascii="Arial" w:hAnsi="Arial" w:cs="Arial"/>
                <w:bCs/>
                <w:sz w:val="16"/>
                <w:szCs w:val="16"/>
              </w:rPr>
              <w:t>5</w:t>
            </w:r>
          </w:p>
        </w:tc>
        <w:tc>
          <w:tcPr>
            <w:tcW w:w="1100" w:type="dxa"/>
            <w:shd w:val="clear" w:color="auto" w:fill="ACB9CA" w:themeFill="text2" w:themeFillTint="66"/>
            <w:vAlign w:val="center"/>
          </w:tcPr>
          <w:p w14:paraId="154145F9" w14:textId="03A036A0"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426293E" w14:textId="345C4BD4"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0493FDE8" w14:textId="77777777" w:rsidTr="007C7238">
        <w:trPr>
          <w:trHeight w:val="484"/>
        </w:trPr>
        <w:tc>
          <w:tcPr>
            <w:tcW w:w="1838" w:type="dxa"/>
            <w:shd w:val="clear" w:color="auto" w:fill="ACB9CA" w:themeFill="text2" w:themeFillTint="66"/>
            <w:vAlign w:val="center"/>
          </w:tcPr>
          <w:p w14:paraId="76357825" w14:textId="53D5C43A"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7C4F14CE" w14:textId="4AD5D876" w:rsidR="001B7BB4" w:rsidRDefault="001B7BB4" w:rsidP="001B7BB4">
            <w:pPr>
              <w:pStyle w:val="Fuzeile"/>
              <w:rPr>
                <w:rFonts w:ascii="Arial" w:hAnsi="Arial" w:cs="Arial"/>
                <w:bCs/>
                <w:sz w:val="16"/>
                <w:szCs w:val="16"/>
              </w:rPr>
            </w:pPr>
            <w:r>
              <w:rPr>
                <w:rFonts w:ascii="Arial" w:hAnsi="Arial" w:cs="Arial"/>
                <w:bCs/>
                <w:sz w:val="16"/>
                <w:szCs w:val="16"/>
              </w:rPr>
              <w:t>Korrekturmaßnahme aus einem internen Audit</w:t>
            </w:r>
          </w:p>
        </w:tc>
        <w:tc>
          <w:tcPr>
            <w:tcW w:w="1276" w:type="dxa"/>
            <w:shd w:val="clear" w:color="auto" w:fill="ACB9CA" w:themeFill="text2" w:themeFillTint="66"/>
            <w:vAlign w:val="center"/>
          </w:tcPr>
          <w:p w14:paraId="00DE1C4D" w14:textId="08DDF638"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63F05404" w14:textId="463B8388"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15D41771" w14:textId="7431D34B"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4848CF3B" w14:textId="77777777" w:rsidTr="007C7238">
        <w:trPr>
          <w:trHeight w:val="484"/>
        </w:trPr>
        <w:tc>
          <w:tcPr>
            <w:tcW w:w="1838" w:type="dxa"/>
            <w:shd w:val="clear" w:color="auto" w:fill="ACB9CA" w:themeFill="text2" w:themeFillTint="66"/>
            <w:vAlign w:val="center"/>
          </w:tcPr>
          <w:p w14:paraId="2588BB60" w14:textId="72F7A027"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09890C79" w14:textId="20C7F7FF" w:rsidR="001B7BB4" w:rsidRDefault="001B7BB4" w:rsidP="001B7BB4">
            <w:pPr>
              <w:pStyle w:val="Fuzeile"/>
              <w:rPr>
                <w:rFonts w:ascii="Arial" w:hAnsi="Arial" w:cs="Arial"/>
                <w:bCs/>
                <w:sz w:val="16"/>
                <w:szCs w:val="16"/>
              </w:rPr>
            </w:pPr>
            <w:r>
              <w:rPr>
                <w:rFonts w:ascii="Arial" w:hAnsi="Arial" w:cs="Arial"/>
                <w:bCs/>
                <w:sz w:val="16"/>
                <w:szCs w:val="16"/>
              </w:rPr>
              <w:t>Auswahlverfahren Lieferant</w:t>
            </w:r>
          </w:p>
        </w:tc>
        <w:tc>
          <w:tcPr>
            <w:tcW w:w="1276" w:type="dxa"/>
            <w:shd w:val="clear" w:color="auto" w:fill="ACB9CA" w:themeFill="text2" w:themeFillTint="66"/>
            <w:vAlign w:val="center"/>
          </w:tcPr>
          <w:p w14:paraId="69B03314" w14:textId="3281C6FB" w:rsidR="001B7BB4" w:rsidRDefault="001B7BB4" w:rsidP="001B7BB4">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27A47E27" w14:textId="37BB60C1"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6C88699E" w14:textId="2A7B903A"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55FCC991" w14:textId="77777777" w:rsidTr="007C7238">
        <w:trPr>
          <w:trHeight w:val="484"/>
        </w:trPr>
        <w:tc>
          <w:tcPr>
            <w:tcW w:w="1838" w:type="dxa"/>
            <w:shd w:val="clear" w:color="auto" w:fill="ACB9CA" w:themeFill="text2" w:themeFillTint="66"/>
            <w:vAlign w:val="center"/>
          </w:tcPr>
          <w:p w14:paraId="3A92D690" w14:textId="6158B8D1"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2E3E1872" w14:textId="23B70929" w:rsidR="001B7BB4" w:rsidRDefault="001B7BB4" w:rsidP="001B7BB4">
            <w:pPr>
              <w:pStyle w:val="Fuzeile"/>
              <w:rPr>
                <w:rFonts w:ascii="Arial" w:hAnsi="Arial" w:cs="Arial"/>
                <w:bCs/>
                <w:sz w:val="16"/>
                <w:szCs w:val="16"/>
              </w:rPr>
            </w:pPr>
            <w:r>
              <w:rPr>
                <w:rFonts w:ascii="Arial" w:hAnsi="Arial" w:cs="Arial"/>
                <w:bCs/>
                <w:sz w:val="16"/>
                <w:szCs w:val="16"/>
              </w:rPr>
              <w:t>Neubeurteilung von Lieferanten</w:t>
            </w:r>
          </w:p>
        </w:tc>
        <w:tc>
          <w:tcPr>
            <w:tcW w:w="1276" w:type="dxa"/>
            <w:shd w:val="clear" w:color="auto" w:fill="ACB9CA" w:themeFill="text2" w:themeFillTint="66"/>
            <w:vAlign w:val="center"/>
          </w:tcPr>
          <w:p w14:paraId="1F3CA7DB" w14:textId="3FE73E90"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7500393F" w14:textId="2557FDE5"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24A12B09" w14:textId="3BB3FD07"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788E60A4" w14:textId="77777777" w:rsidTr="007C7238">
        <w:trPr>
          <w:trHeight w:val="484"/>
        </w:trPr>
        <w:tc>
          <w:tcPr>
            <w:tcW w:w="1838" w:type="dxa"/>
            <w:shd w:val="clear" w:color="auto" w:fill="ACB9CA" w:themeFill="text2" w:themeFillTint="66"/>
            <w:vAlign w:val="center"/>
          </w:tcPr>
          <w:p w14:paraId="4B6BA4B1" w14:textId="02FED049"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7B99EA19" w14:textId="048932BA" w:rsidR="001B7BB4" w:rsidRDefault="001B7BB4" w:rsidP="001B7BB4">
            <w:pPr>
              <w:pStyle w:val="Fuzeile"/>
              <w:rPr>
                <w:rFonts w:ascii="Arial" w:hAnsi="Arial" w:cs="Arial"/>
                <w:bCs/>
                <w:sz w:val="16"/>
                <w:szCs w:val="16"/>
              </w:rPr>
            </w:pPr>
            <w:r>
              <w:rPr>
                <w:rFonts w:ascii="Arial" w:hAnsi="Arial" w:cs="Arial"/>
                <w:bCs/>
                <w:sz w:val="16"/>
                <w:szCs w:val="16"/>
              </w:rPr>
              <w:t>Sicherung von personellen Ressourcen</w:t>
            </w:r>
          </w:p>
        </w:tc>
        <w:tc>
          <w:tcPr>
            <w:tcW w:w="1276" w:type="dxa"/>
            <w:shd w:val="clear" w:color="auto" w:fill="ACB9CA" w:themeFill="text2" w:themeFillTint="66"/>
            <w:vAlign w:val="center"/>
          </w:tcPr>
          <w:p w14:paraId="5AB6AC14" w14:textId="1E6BB183"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2CF463CB" w14:textId="2485B1F1"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36A52522" w14:textId="38084075"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56308257" w14:textId="77777777" w:rsidTr="007C7238">
        <w:trPr>
          <w:trHeight w:val="484"/>
        </w:trPr>
        <w:tc>
          <w:tcPr>
            <w:tcW w:w="1838" w:type="dxa"/>
            <w:shd w:val="clear" w:color="auto" w:fill="ACB9CA" w:themeFill="text2" w:themeFillTint="66"/>
            <w:vAlign w:val="center"/>
          </w:tcPr>
          <w:p w14:paraId="53152238" w14:textId="3D583B11"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6CCE8DB1" w14:textId="7CDED396" w:rsidR="001B7BB4" w:rsidRDefault="001B7BB4" w:rsidP="001B7BB4">
            <w:pPr>
              <w:pStyle w:val="Fuzeile"/>
              <w:rPr>
                <w:rFonts w:ascii="Arial" w:hAnsi="Arial" w:cs="Arial"/>
                <w:bCs/>
                <w:sz w:val="16"/>
                <w:szCs w:val="16"/>
              </w:rPr>
            </w:pPr>
            <w:r>
              <w:rPr>
                <w:rFonts w:ascii="Arial" w:hAnsi="Arial" w:cs="Arial"/>
                <w:bCs/>
                <w:sz w:val="16"/>
                <w:szCs w:val="16"/>
              </w:rPr>
              <w:t>Planungsmaßnahmen zum internen Audit</w:t>
            </w:r>
          </w:p>
        </w:tc>
        <w:tc>
          <w:tcPr>
            <w:tcW w:w="1276" w:type="dxa"/>
            <w:shd w:val="clear" w:color="auto" w:fill="ACB9CA" w:themeFill="text2" w:themeFillTint="66"/>
            <w:vAlign w:val="center"/>
          </w:tcPr>
          <w:p w14:paraId="4B1EA6DA" w14:textId="0B682E96"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71F3D43B" w14:textId="36CFE52B"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3221CFE0" w14:textId="609770B2"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5D865907" w14:textId="77777777" w:rsidTr="007C7238">
        <w:trPr>
          <w:trHeight w:val="484"/>
        </w:trPr>
        <w:tc>
          <w:tcPr>
            <w:tcW w:w="1838" w:type="dxa"/>
            <w:shd w:val="clear" w:color="auto" w:fill="ACB9CA" w:themeFill="text2" w:themeFillTint="66"/>
            <w:vAlign w:val="center"/>
          </w:tcPr>
          <w:p w14:paraId="01B65FBD" w14:textId="2CCB40D8"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4C83798D" w14:textId="0C8372B1" w:rsidR="001B7BB4" w:rsidRDefault="001B7BB4" w:rsidP="001B7BB4">
            <w:pPr>
              <w:pStyle w:val="Fuzeile"/>
              <w:rPr>
                <w:rFonts w:ascii="Arial" w:hAnsi="Arial" w:cs="Arial"/>
                <w:bCs/>
                <w:sz w:val="16"/>
                <w:szCs w:val="16"/>
              </w:rPr>
            </w:pPr>
            <w:r>
              <w:rPr>
                <w:rFonts w:ascii="Arial" w:hAnsi="Arial" w:cs="Arial"/>
                <w:bCs/>
                <w:sz w:val="16"/>
                <w:szCs w:val="16"/>
              </w:rPr>
              <w:t>Planung eines Lieferantenaudits</w:t>
            </w:r>
          </w:p>
        </w:tc>
        <w:tc>
          <w:tcPr>
            <w:tcW w:w="1276" w:type="dxa"/>
            <w:shd w:val="clear" w:color="auto" w:fill="ACB9CA" w:themeFill="text2" w:themeFillTint="66"/>
            <w:vAlign w:val="center"/>
          </w:tcPr>
          <w:p w14:paraId="6ADAF049" w14:textId="29D3AA12"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6C411E19" w14:textId="3830501A"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192C8F68" w14:textId="307DCDF0"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736B6A0D" w14:textId="77777777" w:rsidTr="007C7238">
        <w:trPr>
          <w:trHeight w:val="484"/>
        </w:trPr>
        <w:tc>
          <w:tcPr>
            <w:tcW w:w="1838" w:type="dxa"/>
            <w:shd w:val="clear" w:color="auto" w:fill="ACB9CA" w:themeFill="text2" w:themeFillTint="66"/>
            <w:vAlign w:val="center"/>
          </w:tcPr>
          <w:p w14:paraId="13F0C50C" w14:textId="65523784"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16C42751" w14:textId="1E28C029" w:rsidR="001B7BB4" w:rsidRDefault="001B7BB4" w:rsidP="001B7BB4">
            <w:pPr>
              <w:pStyle w:val="Fuzeile"/>
              <w:rPr>
                <w:rFonts w:ascii="Arial" w:hAnsi="Arial" w:cs="Arial"/>
                <w:bCs/>
                <w:sz w:val="16"/>
                <w:szCs w:val="16"/>
              </w:rPr>
            </w:pPr>
            <w:r>
              <w:rPr>
                <w:rFonts w:ascii="Arial" w:hAnsi="Arial" w:cs="Arial"/>
                <w:bCs/>
                <w:sz w:val="16"/>
                <w:szCs w:val="16"/>
              </w:rPr>
              <w:t>Dokumentation von Prozessen</w:t>
            </w:r>
          </w:p>
        </w:tc>
        <w:tc>
          <w:tcPr>
            <w:tcW w:w="1276" w:type="dxa"/>
            <w:shd w:val="clear" w:color="auto" w:fill="ACB9CA" w:themeFill="text2" w:themeFillTint="66"/>
            <w:vAlign w:val="center"/>
          </w:tcPr>
          <w:p w14:paraId="7E250C9D" w14:textId="1C60AC61" w:rsidR="001B7BB4" w:rsidRDefault="001B7BB4" w:rsidP="001B7BB4">
            <w:pPr>
              <w:pStyle w:val="Fuzeile"/>
              <w:rPr>
                <w:rFonts w:ascii="Arial" w:hAnsi="Arial" w:cs="Arial"/>
                <w:bCs/>
                <w:sz w:val="16"/>
                <w:szCs w:val="16"/>
              </w:rPr>
            </w:pPr>
            <w:r>
              <w:rPr>
                <w:rFonts w:ascii="Arial" w:hAnsi="Arial" w:cs="Arial"/>
                <w:bCs/>
                <w:sz w:val="16"/>
                <w:szCs w:val="16"/>
              </w:rPr>
              <w:t>5</w:t>
            </w:r>
          </w:p>
        </w:tc>
        <w:tc>
          <w:tcPr>
            <w:tcW w:w="1100" w:type="dxa"/>
            <w:shd w:val="clear" w:color="auto" w:fill="ACB9CA" w:themeFill="text2" w:themeFillTint="66"/>
            <w:vAlign w:val="center"/>
          </w:tcPr>
          <w:p w14:paraId="6E61DA18" w14:textId="43C1C3A7" w:rsidR="001B7BB4" w:rsidRDefault="001B7BB4" w:rsidP="001B7BB4">
            <w:pPr>
              <w:pStyle w:val="Fuzeile"/>
              <w:rPr>
                <w:rFonts w:ascii="Arial" w:hAnsi="Arial" w:cs="Arial"/>
                <w:bCs/>
                <w:sz w:val="16"/>
                <w:szCs w:val="16"/>
              </w:rPr>
            </w:pPr>
            <w:r>
              <w:rPr>
                <w:rFonts w:ascii="Arial" w:hAnsi="Arial" w:cs="Arial"/>
                <w:bCs/>
                <w:sz w:val="16"/>
                <w:szCs w:val="16"/>
              </w:rPr>
              <w:t>1</w:t>
            </w:r>
          </w:p>
        </w:tc>
        <w:tc>
          <w:tcPr>
            <w:tcW w:w="1101" w:type="dxa"/>
            <w:shd w:val="clear" w:color="auto" w:fill="ACB9CA" w:themeFill="text2" w:themeFillTint="66"/>
            <w:vAlign w:val="center"/>
          </w:tcPr>
          <w:p w14:paraId="3AF8BCAF" w14:textId="7B7BC344"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3E32C3AF" w14:textId="77777777" w:rsidTr="007C7238">
        <w:trPr>
          <w:trHeight w:val="484"/>
        </w:trPr>
        <w:tc>
          <w:tcPr>
            <w:tcW w:w="1838" w:type="dxa"/>
            <w:shd w:val="clear" w:color="auto" w:fill="ACB9CA" w:themeFill="text2" w:themeFillTint="66"/>
            <w:vAlign w:val="center"/>
          </w:tcPr>
          <w:p w14:paraId="12D7EBB5" w14:textId="55FF1398"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007A49C3" w14:textId="359F8CDB" w:rsidR="001B7BB4" w:rsidRDefault="001B7BB4" w:rsidP="001B7BB4">
            <w:pPr>
              <w:pStyle w:val="Fuzeile"/>
              <w:rPr>
                <w:rFonts w:ascii="Arial" w:hAnsi="Arial" w:cs="Arial"/>
                <w:bCs/>
                <w:sz w:val="16"/>
                <w:szCs w:val="16"/>
              </w:rPr>
            </w:pPr>
            <w:r>
              <w:rPr>
                <w:rFonts w:ascii="Arial" w:hAnsi="Arial" w:cs="Arial"/>
                <w:bCs/>
                <w:sz w:val="16"/>
                <w:szCs w:val="16"/>
              </w:rPr>
              <w:t>Interne Prüfmittelkennzeichnung</w:t>
            </w:r>
          </w:p>
        </w:tc>
        <w:tc>
          <w:tcPr>
            <w:tcW w:w="1276" w:type="dxa"/>
            <w:shd w:val="clear" w:color="auto" w:fill="ACB9CA" w:themeFill="text2" w:themeFillTint="66"/>
            <w:vAlign w:val="center"/>
          </w:tcPr>
          <w:p w14:paraId="6E6C6A7F" w14:textId="44EB70D8"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503E6DDE" w14:textId="1754ECA8"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609BA0A" w14:textId="3007A8DF"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6A5B8521" w14:textId="77777777" w:rsidTr="007C7238">
        <w:trPr>
          <w:trHeight w:val="484"/>
        </w:trPr>
        <w:tc>
          <w:tcPr>
            <w:tcW w:w="1838" w:type="dxa"/>
            <w:shd w:val="clear" w:color="auto" w:fill="ACB9CA" w:themeFill="text2" w:themeFillTint="66"/>
            <w:vAlign w:val="center"/>
          </w:tcPr>
          <w:p w14:paraId="6ECE8213" w14:textId="109FA4D5"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0360F4B0" w14:textId="57833CF8" w:rsidR="001B7BB4" w:rsidRDefault="001B7BB4" w:rsidP="001B7BB4">
            <w:pPr>
              <w:pStyle w:val="Fuzeile"/>
              <w:rPr>
                <w:rFonts w:ascii="Arial" w:hAnsi="Arial" w:cs="Arial"/>
                <w:bCs/>
                <w:sz w:val="16"/>
                <w:szCs w:val="16"/>
              </w:rPr>
            </w:pPr>
            <w:r>
              <w:rPr>
                <w:rFonts w:ascii="Arial" w:hAnsi="Arial" w:cs="Arial"/>
                <w:bCs/>
                <w:sz w:val="16"/>
                <w:szCs w:val="16"/>
              </w:rPr>
              <w:t>Umgang mit gesperrten prüfmitteln</w:t>
            </w:r>
          </w:p>
        </w:tc>
        <w:tc>
          <w:tcPr>
            <w:tcW w:w="1276" w:type="dxa"/>
            <w:shd w:val="clear" w:color="auto" w:fill="ACB9CA" w:themeFill="text2" w:themeFillTint="66"/>
            <w:vAlign w:val="center"/>
          </w:tcPr>
          <w:p w14:paraId="3997B910" w14:textId="60C6DBC5" w:rsidR="001B7BB4" w:rsidRDefault="001B7BB4" w:rsidP="001B7BB4">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0CA36C57" w14:textId="47EA0110"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747FEAB1" w14:textId="77379D3F"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rsidRPr="001B48B0" w14:paraId="116FB218" w14:textId="77777777" w:rsidTr="007C7238">
        <w:trPr>
          <w:trHeight w:val="484"/>
        </w:trPr>
        <w:tc>
          <w:tcPr>
            <w:tcW w:w="1838" w:type="dxa"/>
            <w:shd w:val="clear" w:color="auto" w:fill="ACB9CA" w:themeFill="text2" w:themeFillTint="66"/>
            <w:vAlign w:val="center"/>
          </w:tcPr>
          <w:p w14:paraId="438AF24F" w14:textId="2B98834F"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447E9944" w14:textId="14F22646" w:rsidR="001B7BB4" w:rsidRDefault="001B7BB4" w:rsidP="001B7BB4">
            <w:pPr>
              <w:pStyle w:val="Fuzeile"/>
              <w:rPr>
                <w:rFonts w:ascii="Arial" w:hAnsi="Arial" w:cs="Arial"/>
                <w:bCs/>
                <w:sz w:val="16"/>
                <w:szCs w:val="16"/>
              </w:rPr>
            </w:pPr>
            <w:r>
              <w:rPr>
                <w:rFonts w:ascii="Arial" w:hAnsi="Arial" w:cs="Arial"/>
                <w:bCs/>
                <w:sz w:val="16"/>
                <w:szCs w:val="16"/>
              </w:rPr>
              <w:t>Schulung neuer Mitarbeiter</w:t>
            </w:r>
          </w:p>
        </w:tc>
        <w:tc>
          <w:tcPr>
            <w:tcW w:w="1276" w:type="dxa"/>
            <w:shd w:val="clear" w:color="auto" w:fill="ACB9CA" w:themeFill="text2" w:themeFillTint="66"/>
            <w:vAlign w:val="center"/>
          </w:tcPr>
          <w:p w14:paraId="47CA9401" w14:textId="28B3043A"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419CBD16" w14:textId="76B5F2C5"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350EBCD9" w14:textId="3D2F5745" w:rsidR="001B7BB4" w:rsidRDefault="001B7BB4" w:rsidP="001B7BB4">
            <w:pPr>
              <w:pStyle w:val="Fuzeile"/>
              <w:rPr>
                <w:rFonts w:ascii="Arial" w:hAnsi="Arial" w:cs="Arial"/>
                <w:bCs/>
                <w:sz w:val="16"/>
                <w:szCs w:val="16"/>
              </w:rPr>
            </w:pPr>
            <w:r>
              <w:rPr>
                <w:rFonts w:ascii="Arial" w:hAnsi="Arial" w:cs="Arial"/>
                <w:bCs/>
                <w:sz w:val="16"/>
                <w:szCs w:val="16"/>
              </w:rPr>
              <w:t>0</w:t>
            </w:r>
          </w:p>
        </w:tc>
      </w:tr>
    </w:tbl>
    <w:p w14:paraId="5FD4A6AB" w14:textId="77777777" w:rsidR="007167A2" w:rsidRDefault="007167A2">
      <w:pPr>
        <w:pStyle w:val="Fuzeile"/>
        <w:tabs>
          <w:tab w:val="clear" w:pos="4536"/>
          <w:tab w:val="clear" w:pos="9072"/>
          <w:tab w:val="left" w:pos="0"/>
        </w:tabs>
        <w:rPr>
          <w:sz w:val="8"/>
          <w:szCs w:val="8"/>
        </w:rPr>
      </w:pPr>
    </w:p>
    <w:p w14:paraId="46A17D4D" w14:textId="77777777" w:rsidR="001B7BB4" w:rsidRDefault="001B7BB4">
      <w:pPr>
        <w:pStyle w:val="Fuzeile"/>
        <w:tabs>
          <w:tab w:val="clear" w:pos="4536"/>
          <w:tab w:val="clear" w:pos="9072"/>
          <w:tab w:val="left" w:pos="0"/>
        </w:tabs>
        <w:rPr>
          <w:sz w:val="8"/>
          <w:szCs w:val="8"/>
        </w:rPr>
      </w:pPr>
    </w:p>
    <w:p w14:paraId="05B3B7DF" w14:textId="77777777" w:rsidR="001B7BB4" w:rsidRDefault="001B7BB4">
      <w:pPr>
        <w:pStyle w:val="Fuzeile"/>
        <w:tabs>
          <w:tab w:val="clear" w:pos="4536"/>
          <w:tab w:val="clear" w:pos="9072"/>
          <w:tab w:val="left" w:pos="0"/>
        </w:tabs>
        <w:rPr>
          <w:sz w:val="8"/>
          <w:szCs w:val="8"/>
        </w:rPr>
      </w:pPr>
    </w:p>
    <w:p w14:paraId="061C8FFB" w14:textId="77777777" w:rsidR="001B7BB4" w:rsidRDefault="001B7BB4">
      <w:pPr>
        <w:pStyle w:val="Fuzeile"/>
        <w:tabs>
          <w:tab w:val="clear" w:pos="4536"/>
          <w:tab w:val="clear" w:pos="9072"/>
          <w:tab w:val="left" w:pos="0"/>
        </w:tabs>
        <w:rPr>
          <w:sz w:val="8"/>
          <w:szCs w:val="8"/>
        </w:rPr>
      </w:pPr>
    </w:p>
    <w:p w14:paraId="0701BF6F" w14:textId="77777777" w:rsidR="001B7BB4" w:rsidRDefault="001B7BB4">
      <w:pPr>
        <w:pStyle w:val="Fuzeile"/>
        <w:tabs>
          <w:tab w:val="clear" w:pos="4536"/>
          <w:tab w:val="clear" w:pos="9072"/>
          <w:tab w:val="left" w:pos="0"/>
        </w:tabs>
        <w:rPr>
          <w:sz w:val="8"/>
          <w:szCs w:val="8"/>
        </w:rPr>
      </w:pPr>
    </w:p>
    <w:tbl>
      <w:tblPr>
        <w:tblW w:w="9993"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clear" w:color="auto" w:fill="B3B3B3"/>
        <w:tblLayout w:type="fixed"/>
        <w:tblCellMar>
          <w:left w:w="70" w:type="dxa"/>
          <w:right w:w="70" w:type="dxa"/>
        </w:tblCellMar>
        <w:tblLook w:val="0000" w:firstRow="0" w:lastRow="0" w:firstColumn="0" w:lastColumn="0" w:noHBand="0" w:noVBand="0"/>
      </w:tblPr>
      <w:tblGrid>
        <w:gridCol w:w="1838"/>
        <w:gridCol w:w="4678"/>
        <w:gridCol w:w="1276"/>
        <w:gridCol w:w="1100"/>
        <w:gridCol w:w="1101"/>
      </w:tblGrid>
      <w:tr w:rsidR="001B7BB4" w:rsidRPr="008E5F30" w14:paraId="5C7D1532" w14:textId="77777777" w:rsidTr="00AC3B3C">
        <w:trPr>
          <w:trHeight w:val="484"/>
        </w:trPr>
        <w:tc>
          <w:tcPr>
            <w:tcW w:w="1838" w:type="dxa"/>
            <w:shd w:val="clear" w:color="auto" w:fill="D9D9D9" w:themeFill="background1" w:themeFillShade="D9"/>
            <w:vAlign w:val="center"/>
          </w:tcPr>
          <w:p w14:paraId="6869CE27" w14:textId="77777777" w:rsidR="001B7BB4" w:rsidRPr="008E5F30" w:rsidRDefault="001B7BB4" w:rsidP="00AC3B3C">
            <w:pPr>
              <w:pStyle w:val="Fuzeile"/>
              <w:rPr>
                <w:rFonts w:ascii="Arial" w:hAnsi="Arial" w:cs="Arial"/>
                <w:b/>
                <w:sz w:val="16"/>
                <w:szCs w:val="16"/>
              </w:rPr>
            </w:pPr>
            <w:r>
              <w:rPr>
                <w:rFonts w:ascii="Arial" w:hAnsi="Arial" w:cs="Arial"/>
                <w:b/>
                <w:sz w:val="16"/>
                <w:szCs w:val="16"/>
              </w:rPr>
              <w:t>Dokumentenart</w:t>
            </w:r>
          </w:p>
        </w:tc>
        <w:tc>
          <w:tcPr>
            <w:tcW w:w="4678" w:type="dxa"/>
            <w:shd w:val="clear" w:color="auto" w:fill="D9D9D9" w:themeFill="background1" w:themeFillShade="D9"/>
            <w:vAlign w:val="center"/>
          </w:tcPr>
          <w:p w14:paraId="3E169186" w14:textId="77777777" w:rsidR="001B7BB4" w:rsidRPr="008E5F30" w:rsidRDefault="001B7BB4" w:rsidP="00AC3B3C">
            <w:pPr>
              <w:pStyle w:val="Fuzeile"/>
              <w:rPr>
                <w:rFonts w:ascii="Arial" w:hAnsi="Arial" w:cs="Arial"/>
                <w:b/>
                <w:sz w:val="16"/>
                <w:szCs w:val="16"/>
              </w:rPr>
            </w:pPr>
            <w:r w:rsidRPr="008E5F30">
              <w:rPr>
                <w:rFonts w:ascii="Arial" w:hAnsi="Arial" w:cs="Arial"/>
                <w:b/>
                <w:sz w:val="16"/>
                <w:szCs w:val="16"/>
              </w:rPr>
              <w:t>Titel</w:t>
            </w:r>
          </w:p>
        </w:tc>
        <w:tc>
          <w:tcPr>
            <w:tcW w:w="1276" w:type="dxa"/>
            <w:shd w:val="clear" w:color="auto" w:fill="D9D9D9" w:themeFill="background1" w:themeFillShade="D9"/>
            <w:vAlign w:val="center"/>
          </w:tcPr>
          <w:p w14:paraId="02D995FA" w14:textId="77777777" w:rsidR="001B7BB4" w:rsidRPr="008E5F30" w:rsidRDefault="001B7BB4" w:rsidP="00AC3B3C">
            <w:pPr>
              <w:pStyle w:val="Fuzeile"/>
              <w:rPr>
                <w:rFonts w:ascii="Arial" w:hAnsi="Arial" w:cs="Arial"/>
                <w:b/>
                <w:sz w:val="16"/>
                <w:szCs w:val="16"/>
              </w:rPr>
            </w:pPr>
            <w:r w:rsidRPr="008E5F30">
              <w:rPr>
                <w:rFonts w:ascii="Arial" w:hAnsi="Arial" w:cs="Arial"/>
                <w:b/>
                <w:sz w:val="16"/>
                <w:szCs w:val="16"/>
              </w:rPr>
              <w:t>Seitenanzahl</w:t>
            </w:r>
          </w:p>
        </w:tc>
        <w:tc>
          <w:tcPr>
            <w:tcW w:w="1100" w:type="dxa"/>
            <w:shd w:val="clear" w:color="auto" w:fill="D9D9D9" w:themeFill="background1" w:themeFillShade="D9"/>
            <w:vAlign w:val="center"/>
          </w:tcPr>
          <w:p w14:paraId="705B588E" w14:textId="77777777" w:rsidR="001B7BB4" w:rsidRPr="008E5F30" w:rsidRDefault="001B7BB4" w:rsidP="00AC3B3C">
            <w:pPr>
              <w:pStyle w:val="Fuzeile"/>
              <w:rPr>
                <w:rFonts w:ascii="Arial" w:hAnsi="Arial" w:cs="Arial"/>
                <w:b/>
                <w:sz w:val="16"/>
                <w:szCs w:val="16"/>
              </w:rPr>
            </w:pPr>
            <w:r>
              <w:rPr>
                <w:rFonts w:ascii="Arial" w:hAnsi="Arial" w:cs="Arial"/>
                <w:b/>
                <w:sz w:val="16"/>
                <w:szCs w:val="16"/>
              </w:rPr>
              <w:t>Revision</w:t>
            </w:r>
          </w:p>
        </w:tc>
        <w:tc>
          <w:tcPr>
            <w:tcW w:w="1101" w:type="dxa"/>
            <w:shd w:val="clear" w:color="auto" w:fill="D9D9D9" w:themeFill="background1" w:themeFillShade="D9"/>
            <w:vAlign w:val="center"/>
          </w:tcPr>
          <w:p w14:paraId="7B613D64" w14:textId="77777777" w:rsidR="001B7BB4" w:rsidRPr="008E5F30" w:rsidRDefault="001B7BB4" w:rsidP="00AC3B3C">
            <w:pPr>
              <w:pStyle w:val="Fuzeile"/>
              <w:rPr>
                <w:rFonts w:ascii="Arial" w:hAnsi="Arial" w:cs="Arial"/>
                <w:b/>
                <w:sz w:val="16"/>
                <w:szCs w:val="16"/>
              </w:rPr>
            </w:pPr>
            <w:r>
              <w:rPr>
                <w:rFonts w:ascii="Arial" w:hAnsi="Arial" w:cs="Arial"/>
                <w:b/>
                <w:sz w:val="16"/>
                <w:szCs w:val="16"/>
              </w:rPr>
              <w:t>Anhänge</w:t>
            </w:r>
          </w:p>
        </w:tc>
      </w:tr>
      <w:tr w:rsidR="001B7BB4" w14:paraId="3AECD3C3" w14:textId="77777777" w:rsidTr="00AC3B3C">
        <w:trPr>
          <w:trHeight w:val="484"/>
        </w:trPr>
        <w:tc>
          <w:tcPr>
            <w:tcW w:w="1838" w:type="dxa"/>
            <w:shd w:val="clear" w:color="auto" w:fill="ACB9CA" w:themeFill="text2" w:themeFillTint="66"/>
            <w:vAlign w:val="center"/>
          </w:tcPr>
          <w:p w14:paraId="45A30059" w14:textId="57608272"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1951205D" w14:textId="406F85EE" w:rsidR="001B7BB4" w:rsidRDefault="001B7BB4" w:rsidP="001B7BB4">
            <w:pPr>
              <w:pStyle w:val="Fuzeile"/>
              <w:rPr>
                <w:rFonts w:ascii="Arial" w:hAnsi="Arial" w:cs="Arial"/>
                <w:bCs/>
                <w:sz w:val="16"/>
                <w:szCs w:val="16"/>
              </w:rPr>
            </w:pPr>
            <w:r>
              <w:rPr>
                <w:rFonts w:ascii="Arial" w:hAnsi="Arial" w:cs="Arial"/>
                <w:bCs/>
                <w:sz w:val="16"/>
                <w:szCs w:val="16"/>
              </w:rPr>
              <w:t>Durchführung einer Mitarbeiterunterweisung</w:t>
            </w:r>
          </w:p>
        </w:tc>
        <w:tc>
          <w:tcPr>
            <w:tcW w:w="1276" w:type="dxa"/>
            <w:shd w:val="clear" w:color="auto" w:fill="ACB9CA" w:themeFill="text2" w:themeFillTint="66"/>
            <w:vAlign w:val="center"/>
          </w:tcPr>
          <w:p w14:paraId="585354F1" w14:textId="576F9860" w:rsidR="001B7BB4" w:rsidRDefault="001B7BB4" w:rsidP="001B7BB4">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0FEE947E" w14:textId="7357E4CB"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4EC371AD" w14:textId="78EA7925"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14:paraId="63D2BFB6" w14:textId="77777777" w:rsidTr="00AC3B3C">
        <w:trPr>
          <w:trHeight w:val="484"/>
        </w:trPr>
        <w:tc>
          <w:tcPr>
            <w:tcW w:w="1838" w:type="dxa"/>
            <w:shd w:val="clear" w:color="auto" w:fill="ACB9CA" w:themeFill="text2" w:themeFillTint="66"/>
            <w:vAlign w:val="center"/>
          </w:tcPr>
          <w:p w14:paraId="1A1F2F54" w14:textId="2711A760"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396765F2" w14:textId="6B4EC3D2" w:rsidR="001B7BB4" w:rsidRDefault="001B7BB4" w:rsidP="001B7BB4">
            <w:pPr>
              <w:pStyle w:val="Fuzeile"/>
              <w:rPr>
                <w:rFonts w:ascii="Arial" w:hAnsi="Arial" w:cs="Arial"/>
                <w:bCs/>
                <w:sz w:val="16"/>
                <w:szCs w:val="16"/>
              </w:rPr>
            </w:pPr>
            <w:r>
              <w:rPr>
                <w:rFonts w:ascii="Arial" w:hAnsi="Arial" w:cs="Arial"/>
                <w:bCs/>
                <w:sz w:val="16"/>
                <w:szCs w:val="16"/>
              </w:rPr>
              <w:t>Bearbeitung einer Warenanlieferung</w:t>
            </w:r>
          </w:p>
        </w:tc>
        <w:tc>
          <w:tcPr>
            <w:tcW w:w="1276" w:type="dxa"/>
            <w:shd w:val="clear" w:color="auto" w:fill="ACB9CA" w:themeFill="text2" w:themeFillTint="66"/>
            <w:vAlign w:val="center"/>
          </w:tcPr>
          <w:p w14:paraId="4EBECE7E" w14:textId="47BB4719" w:rsidR="001B7BB4" w:rsidRDefault="001B7BB4" w:rsidP="001B7BB4">
            <w:pPr>
              <w:pStyle w:val="Fuzeile"/>
              <w:rPr>
                <w:rFonts w:ascii="Arial" w:hAnsi="Arial" w:cs="Arial"/>
                <w:bCs/>
                <w:sz w:val="16"/>
                <w:szCs w:val="16"/>
              </w:rPr>
            </w:pPr>
            <w:r>
              <w:rPr>
                <w:rFonts w:ascii="Arial" w:hAnsi="Arial" w:cs="Arial"/>
                <w:bCs/>
                <w:sz w:val="16"/>
                <w:szCs w:val="16"/>
              </w:rPr>
              <w:t>4</w:t>
            </w:r>
          </w:p>
        </w:tc>
        <w:tc>
          <w:tcPr>
            <w:tcW w:w="1100" w:type="dxa"/>
            <w:shd w:val="clear" w:color="auto" w:fill="ACB9CA" w:themeFill="text2" w:themeFillTint="66"/>
            <w:vAlign w:val="center"/>
          </w:tcPr>
          <w:p w14:paraId="09048434" w14:textId="76A37500"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0D507CDC" w14:textId="77CC88EB" w:rsidR="001B7BB4" w:rsidRDefault="001B7BB4" w:rsidP="001B7BB4">
            <w:pPr>
              <w:pStyle w:val="Fuzeile"/>
              <w:rPr>
                <w:rFonts w:ascii="Arial" w:hAnsi="Arial" w:cs="Arial"/>
                <w:bCs/>
                <w:sz w:val="16"/>
                <w:szCs w:val="16"/>
              </w:rPr>
            </w:pPr>
            <w:r>
              <w:rPr>
                <w:rFonts w:ascii="Arial" w:hAnsi="Arial" w:cs="Arial"/>
                <w:bCs/>
                <w:sz w:val="16"/>
                <w:szCs w:val="16"/>
              </w:rPr>
              <w:t>0</w:t>
            </w:r>
          </w:p>
        </w:tc>
      </w:tr>
      <w:tr w:rsidR="001B7BB4" w14:paraId="73E03ABC" w14:textId="77777777" w:rsidTr="00AC3B3C">
        <w:trPr>
          <w:trHeight w:val="484"/>
        </w:trPr>
        <w:tc>
          <w:tcPr>
            <w:tcW w:w="1838" w:type="dxa"/>
            <w:shd w:val="clear" w:color="auto" w:fill="ACB9CA" w:themeFill="text2" w:themeFillTint="66"/>
            <w:vAlign w:val="center"/>
          </w:tcPr>
          <w:p w14:paraId="37DCE3B1" w14:textId="7C3A3102" w:rsidR="001B7BB4" w:rsidRDefault="001B7BB4" w:rsidP="001B7BB4">
            <w:pPr>
              <w:pStyle w:val="Fuzeile"/>
              <w:rPr>
                <w:rFonts w:ascii="Arial" w:hAnsi="Arial" w:cs="Arial"/>
                <w:bCs/>
                <w:sz w:val="16"/>
                <w:szCs w:val="16"/>
              </w:rPr>
            </w:pPr>
            <w:r>
              <w:rPr>
                <w:rFonts w:ascii="Arial" w:hAnsi="Arial" w:cs="Arial"/>
                <w:bCs/>
                <w:sz w:val="16"/>
                <w:szCs w:val="16"/>
              </w:rPr>
              <w:t>Arbeitsanweisung</w:t>
            </w:r>
          </w:p>
        </w:tc>
        <w:tc>
          <w:tcPr>
            <w:tcW w:w="4678" w:type="dxa"/>
            <w:shd w:val="clear" w:color="auto" w:fill="ACB9CA" w:themeFill="text2" w:themeFillTint="66"/>
            <w:vAlign w:val="center"/>
          </w:tcPr>
          <w:p w14:paraId="3017E035" w14:textId="5F771D86" w:rsidR="001B7BB4" w:rsidRDefault="001B7BB4" w:rsidP="001B7BB4">
            <w:pPr>
              <w:pStyle w:val="Fuzeile"/>
              <w:rPr>
                <w:rFonts w:ascii="Arial" w:hAnsi="Arial" w:cs="Arial"/>
                <w:bCs/>
                <w:sz w:val="16"/>
                <w:szCs w:val="16"/>
              </w:rPr>
            </w:pPr>
            <w:r>
              <w:rPr>
                <w:rFonts w:ascii="Arial" w:hAnsi="Arial" w:cs="Arial"/>
                <w:bCs/>
                <w:sz w:val="16"/>
                <w:szCs w:val="16"/>
              </w:rPr>
              <w:t>Wirksamkeitsprüfung eines internen Audits</w:t>
            </w:r>
          </w:p>
        </w:tc>
        <w:tc>
          <w:tcPr>
            <w:tcW w:w="1276" w:type="dxa"/>
            <w:shd w:val="clear" w:color="auto" w:fill="ACB9CA" w:themeFill="text2" w:themeFillTint="66"/>
            <w:vAlign w:val="center"/>
          </w:tcPr>
          <w:p w14:paraId="1F01221B" w14:textId="77B48AFF" w:rsidR="001B7BB4" w:rsidRDefault="001B7BB4" w:rsidP="001B7BB4">
            <w:pPr>
              <w:pStyle w:val="Fuzeile"/>
              <w:rPr>
                <w:rFonts w:ascii="Arial" w:hAnsi="Arial" w:cs="Arial"/>
                <w:bCs/>
                <w:sz w:val="16"/>
                <w:szCs w:val="16"/>
              </w:rPr>
            </w:pPr>
            <w:r>
              <w:rPr>
                <w:rFonts w:ascii="Arial" w:hAnsi="Arial" w:cs="Arial"/>
                <w:bCs/>
                <w:sz w:val="16"/>
                <w:szCs w:val="16"/>
              </w:rPr>
              <w:t>3</w:t>
            </w:r>
          </w:p>
        </w:tc>
        <w:tc>
          <w:tcPr>
            <w:tcW w:w="1100" w:type="dxa"/>
            <w:shd w:val="clear" w:color="auto" w:fill="ACB9CA" w:themeFill="text2" w:themeFillTint="66"/>
            <w:vAlign w:val="center"/>
          </w:tcPr>
          <w:p w14:paraId="098618EA" w14:textId="6445595D" w:rsidR="001B7BB4" w:rsidRDefault="001B7BB4" w:rsidP="001B7BB4">
            <w:pPr>
              <w:pStyle w:val="Fuzeile"/>
              <w:rPr>
                <w:rFonts w:ascii="Arial" w:hAnsi="Arial" w:cs="Arial"/>
                <w:bCs/>
                <w:sz w:val="16"/>
                <w:szCs w:val="16"/>
              </w:rPr>
            </w:pPr>
            <w:r>
              <w:rPr>
                <w:rFonts w:ascii="Arial" w:hAnsi="Arial" w:cs="Arial"/>
                <w:bCs/>
                <w:sz w:val="16"/>
                <w:szCs w:val="16"/>
              </w:rPr>
              <w:t>0</w:t>
            </w:r>
          </w:p>
        </w:tc>
        <w:tc>
          <w:tcPr>
            <w:tcW w:w="1101" w:type="dxa"/>
            <w:shd w:val="clear" w:color="auto" w:fill="ACB9CA" w:themeFill="text2" w:themeFillTint="66"/>
            <w:vAlign w:val="center"/>
          </w:tcPr>
          <w:p w14:paraId="787677D6" w14:textId="53822105" w:rsidR="001B7BB4" w:rsidRDefault="001B7BB4" w:rsidP="001B7BB4">
            <w:pPr>
              <w:pStyle w:val="Fuzeile"/>
              <w:rPr>
                <w:rFonts w:ascii="Arial" w:hAnsi="Arial" w:cs="Arial"/>
                <w:bCs/>
                <w:sz w:val="16"/>
                <w:szCs w:val="16"/>
              </w:rPr>
            </w:pPr>
            <w:r>
              <w:rPr>
                <w:rFonts w:ascii="Arial" w:hAnsi="Arial" w:cs="Arial"/>
                <w:bCs/>
                <w:sz w:val="16"/>
                <w:szCs w:val="16"/>
              </w:rPr>
              <w:t>0</w:t>
            </w:r>
          </w:p>
        </w:tc>
      </w:tr>
    </w:tbl>
    <w:p w14:paraId="2A03B6EF" w14:textId="5B04D9D9" w:rsidR="00006C27" w:rsidRDefault="00006C27" w:rsidP="00006C27">
      <w:pPr>
        <w:pStyle w:val="StandardWeb"/>
      </w:pPr>
      <w:r>
        <w:rPr>
          <w:rFonts w:ascii="Calibri" w:hAnsi="Calibri" w:cs="Calibri"/>
        </w:rPr>
        <w:t xml:space="preserve">Der Kunde erwirbt ein zeitlich unbegrenztes, einfaches, nicht übertragbares Nutzungsrecht ausschließlich für den nicht kommerziellen Gebrauch. Dem Kunden werden keine Verwertungsrechte eingeräumt. Insbesondere darf er die erworbenen Titel weder digital noch in gedruckter Form, vollständig oder auszugsweise verbreiten (§ 17 UrhG), öffentlich zugänglich machen (§ 19a UrhG) oder in anderer Form an Dritte weitergeben. Das Recht zur Vervielfältigung (§ 16 UrhG) ist auf Vervielfältigungshandlungen beschränkt, die ausschließlich dem eigenen Gebrauch dienen. Eine Nichtbeachtung hat rechtliche Konsequenzen zur Folge. Sie erhalten mit diesem </w:t>
      </w:r>
      <w:r w:rsidR="001B7BB4">
        <w:rPr>
          <w:rFonts w:ascii="Calibri" w:hAnsi="Calibri" w:cs="Calibri"/>
        </w:rPr>
        <w:t>Vorlagen-Paket</w:t>
      </w:r>
      <w:r>
        <w:rPr>
          <w:rFonts w:ascii="Calibri" w:hAnsi="Calibri" w:cs="Calibri"/>
        </w:rPr>
        <w:t xml:space="preserve"> 1 Lizenz für Ihr Unternehmen. </w:t>
      </w:r>
    </w:p>
    <w:p w14:paraId="6B8DB328" w14:textId="329C8CAD" w:rsidR="00006C27" w:rsidRPr="001B7BB4" w:rsidRDefault="001B7BB4" w:rsidP="00006C27">
      <w:pPr>
        <w:pStyle w:val="StandardWeb"/>
        <w:rPr>
          <w:rFonts w:asciiTheme="minorHAnsi" w:hAnsiTheme="minorHAnsi" w:cstheme="minorHAnsi"/>
        </w:rPr>
      </w:pPr>
      <w:r w:rsidRPr="001B7BB4">
        <w:rPr>
          <w:rFonts w:asciiTheme="minorHAnsi" w:hAnsiTheme="minorHAnsi" w:cstheme="minorHAnsi"/>
          <w:b/>
          <w:bCs/>
        </w:rPr>
        <w:t>Kontakt</w:t>
      </w:r>
    </w:p>
    <w:p w14:paraId="361EF88C" w14:textId="03F0880E" w:rsidR="00006C27" w:rsidRPr="001B7BB4" w:rsidRDefault="00006C27" w:rsidP="00006C27">
      <w:pPr>
        <w:pStyle w:val="StandardWeb"/>
        <w:rPr>
          <w:rFonts w:asciiTheme="minorHAnsi" w:hAnsiTheme="minorHAnsi" w:cstheme="minorHAnsi"/>
        </w:rPr>
      </w:pPr>
      <w:r w:rsidRPr="001B7BB4">
        <w:rPr>
          <w:rFonts w:asciiTheme="minorHAnsi" w:hAnsiTheme="minorHAnsi" w:cstheme="minorHAnsi"/>
        </w:rPr>
        <w:t xml:space="preserve">Frank Zalewski </w:t>
      </w:r>
    </w:p>
    <w:p w14:paraId="5D31E5CE" w14:textId="4FDBB71E" w:rsidR="00006C27" w:rsidRPr="001B7BB4" w:rsidRDefault="00006C27" w:rsidP="001B7BB4">
      <w:pPr>
        <w:pStyle w:val="KeinLeerraum"/>
        <w:rPr>
          <w:rFonts w:asciiTheme="minorHAnsi" w:hAnsiTheme="minorHAnsi" w:cstheme="minorHAnsi"/>
          <w:sz w:val="20"/>
          <w:szCs w:val="20"/>
        </w:rPr>
      </w:pPr>
      <w:r w:rsidRPr="001B7BB4">
        <w:rPr>
          <w:rFonts w:asciiTheme="minorHAnsi" w:hAnsiTheme="minorHAnsi" w:cstheme="minorHAnsi"/>
          <w:sz w:val="20"/>
          <w:szCs w:val="20"/>
        </w:rPr>
        <w:t xml:space="preserve">Inhaber / </w:t>
      </w:r>
      <w:proofErr w:type="spellStart"/>
      <w:r w:rsidRPr="001B7BB4">
        <w:rPr>
          <w:rFonts w:asciiTheme="minorHAnsi" w:hAnsiTheme="minorHAnsi" w:cstheme="minorHAnsi"/>
          <w:sz w:val="20"/>
          <w:szCs w:val="20"/>
        </w:rPr>
        <w:t>Qualitäts</w:t>
      </w:r>
      <w:proofErr w:type="spellEnd"/>
      <w:r w:rsidRPr="001B7BB4">
        <w:rPr>
          <w:rFonts w:asciiTheme="minorHAnsi" w:hAnsiTheme="minorHAnsi" w:cstheme="minorHAnsi"/>
          <w:sz w:val="20"/>
          <w:szCs w:val="20"/>
        </w:rPr>
        <w:t xml:space="preserve">- und Energiemanager TÜV und DGQ / Auditor TÜV </w:t>
      </w:r>
      <w:r w:rsidR="001B7BB4" w:rsidRPr="001B7BB4">
        <w:rPr>
          <w:rFonts w:asciiTheme="minorHAnsi" w:hAnsiTheme="minorHAnsi" w:cstheme="minorHAnsi"/>
          <w:sz w:val="20"/>
          <w:szCs w:val="20"/>
        </w:rPr>
        <w:t xml:space="preserve">/ Informationssicherheitsmanager </w:t>
      </w:r>
      <w:proofErr w:type="spellStart"/>
      <w:r w:rsidR="001B7BB4" w:rsidRPr="001B7BB4">
        <w:rPr>
          <w:rFonts w:asciiTheme="minorHAnsi" w:hAnsiTheme="minorHAnsi" w:cstheme="minorHAnsi"/>
          <w:sz w:val="20"/>
          <w:szCs w:val="20"/>
        </w:rPr>
        <w:t>mITSM</w:t>
      </w:r>
      <w:proofErr w:type="spellEnd"/>
      <w:r w:rsidR="001B7BB4" w:rsidRPr="001B7BB4">
        <w:rPr>
          <w:rFonts w:asciiTheme="minorHAnsi" w:hAnsiTheme="minorHAnsi" w:cstheme="minorHAnsi"/>
          <w:sz w:val="20"/>
          <w:szCs w:val="20"/>
        </w:rPr>
        <w:t xml:space="preserve"> </w:t>
      </w:r>
    </w:p>
    <w:p w14:paraId="4F1CCD29" w14:textId="77777777" w:rsidR="001B7BB4" w:rsidRDefault="001B7BB4" w:rsidP="001B7BB4">
      <w:pPr>
        <w:pStyle w:val="KeinLeerraum"/>
        <w:rPr>
          <w:rFonts w:asciiTheme="minorHAnsi" w:hAnsiTheme="minorHAnsi" w:cstheme="minorHAnsi"/>
          <w:sz w:val="20"/>
          <w:szCs w:val="20"/>
        </w:rPr>
      </w:pPr>
    </w:p>
    <w:p w14:paraId="7E85247E" w14:textId="26F2E3E0" w:rsidR="001B7BB4" w:rsidRPr="001B7BB4" w:rsidRDefault="00006C27" w:rsidP="001B7BB4">
      <w:pPr>
        <w:pStyle w:val="KeinLeerraum"/>
        <w:rPr>
          <w:rFonts w:asciiTheme="minorHAnsi" w:hAnsiTheme="minorHAnsi" w:cstheme="minorHAnsi"/>
          <w:sz w:val="20"/>
          <w:szCs w:val="20"/>
        </w:rPr>
      </w:pPr>
      <w:r w:rsidRPr="001B7BB4">
        <w:rPr>
          <w:rFonts w:asciiTheme="minorHAnsi" w:hAnsiTheme="minorHAnsi" w:cstheme="minorHAnsi"/>
          <w:sz w:val="20"/>
          <w:szCs w:val="20"/>
        </w:rPr>
        <w:t>QM-Einfach – Managementsysteme</w:t>
      </w:r>
    </w:p>
    <w:p w14:paraId="3CB622F0" w14:textId="16EF629B" w:rsidR="001B7BB4" w:rsidRPr="001B7BB4" w:rsidRDefault="001B7BB4" w:rsidP="001B7BB4">
      <w:pPr>
        <w:pStyle w:val="KeinLeerraum"/>
        <w:rPr>
          <w:rFonts w:asciiTheme="minorHAnsi" w:hAnsiTheme="minorHAnsi" w:cstheme="minorHAnsi"/>
          <w:sz w:val="20"/>
          <w:szCs w:val="20"/>
        </w:rPr>
      </w:pPr>
      <w:proofErr w:type="spellStart"/>
      <w:r w:rsidRPr="001B7BB4">
        <w:rPr>
          <w:rFonts w:asciiTheme="minorHAnsi" w:hAnsiTheme="minorHAnsi" w:cstheme="minorHAnsi"/>
          <w:sz w:val="20"/>
          <w:szCs w:val="20"/>
        </w:rPr>
        <w:t>Niederzierer</w:t>
      </w:r>
      <w:proofErr w:type="spellEnd"/>
      <w:r w:rsidRPr="001B7BB4">
        <w:rPr>
          <w:rFonts w:asciiTheme="minorHAnsi" w:hAnsiTheme="minorHAnsi" w:cstheme="minorHAnsi"/>
          <w:sz w:val="20"/>
          <w:szCs w:val="20"/>
        </w:rPr>
        <w:t xml:space="preserve"> Str. 62A, 52382 Niederzier</w:t>
      </w:r>
    </w:p>
    <w:p w14:paraId="154389C9" w14:textId="77777777" w:rsidR="001B7BB4" w:rsidRDefault="001B7BB4" w:rsidP="001B7BB4">
      <w:pPr>
        <w:pStyle w:val="KeinLeerraum"/>
        <w:rPr>
          <w:rFonts w:asciiTheme="minorHAnsi" w:hAnsiTheme="minorHAnsi" w:cstheme="minorHAnsi"/>
          <w:sz w:val="20"/>
          <w:szCs w:val="20"/>
        </w:rPr>
      </w:pPr>
    </w:p>
    <w:p w14:paraId="11816508" w14:textId="4986DC7A" w:rsidR="001B7BB4" w:rsidRDefault="001B7BB4" w:rsidP="001B7BB4">
      <w:pPr>
        <w:pStyle w:val="KeinLeerraum"/>
        <w:rPr>
          <w:rFonts w:asciiTheme="minorHAnsi" w:hAnsiTheme="minorHAnsi" w:cstheme="minorHAnsi"/>
          <w:sz w:val="20"/>
          <w:szCs w:val="20"/>
        </w:rPr>
      </w:pPr>
      <w:hyperlink r:id="rId7" w:history="1">
        <w:r w:rsidRPr="000D1ED0">
          <w:rPr>
            <w:rStyle w:val="Hyperlink"/>
            <w:rFonts w:asciiTheme="minorHAnsi" w:hAnsiTheme="minorHAnsi" w:cstheme="minorHAnsi"/>
            <w:sz w:val="20"/>
            <w:szCs w:val="20"/>
          </w:rPr>
          <w:t>kontakt@qm-einfach.de</w:t>
        </w:r>
      </w:hyperlink>
    </w:p>
    <w:p w14:paraId="19C0B7EA" w14:textId="7CBEC5E0" w:rsidR="001B7BB4" w:rsidRPr="001B7BB4" w:rsidRDefault="001B7BB4" w:rsidP="001B7BB4">
      <w:pPr>
        <w:pStyle w:val="KeinLeerraum"/>
        <w:rPr>
          <w:rFonts w:asciiTheme="minorHAnsi" w:hAnsiTheme="minorHAnsi" w:cstheme="minorHAnsi"/>
          <w:sz w:val="20"/>
          <w:szCs w:val="20"/>
        </w:rPr>
      </w:pPr>
      <w:r>
        <w:rPr>
          <w:rFonts w:asciiTheme="minorHAnsi" w:hAnsiTheme="minorHAnsi" w:cstheme="minorHAnsi"/>
          <w:sz w:val="20"/>
          <w:szCs w:val="20"/>
        </w:rPr>
        <w:t xml:space="preserve">Mobil: </w:t>
      </w:r>
      <w:r w:rsidR="00301F74">
        <w:rPr>
          <w:rFonts w:asciiTheme="minorHAnsi" w:hAnsiTheme="minorHAnsi" w:cstheme="minorHAnsi"/>
          <w:sz w:val="20"/>
          <w:szCs w:val="20"/>
        </w:rPr>
        <w:t>0155 66 44 1555</w:t>
      </w:r>
    </w:p>
    <w:p w14:paraId="7C31E40D" w14:textId="3B2212E9" w:rsidR="008E5F30" w:rsidRPr="00301F74" w:rsidRDefault="001B7BB4" w:rsidP="00301F74">
      <w:pPr>
        <w:pStyle w:val="StandardWeb"/>
        <w:rPr>
          <w:rFonts w:asciiTheme="minorHAnsi" w:hAnsiTheme="minorHAnsi" w:cstheme="minorHAnsi"/>
        </w:rPr>
      </w:pPr>
      <w:r w:rsidRPr="001B7BB4">
        <w:rPr>
          <w:rFonts w:asciiTheme="minorHAnsi" w:hAnsiTheme="minorHAnsi" w:cstheme="minorHAnsi"/>
        </w:rPr>
        <w:t>https://www.facebook.com/qm.einfach</w:t>
      </w:r>
    </w:p>
    <w:p w14:paraId="1A6C5678" w14:textId="77777777" w:rsidR="008E5F30" w:rsidRDefault="008E5F30">
      <w:pPr>
        <w:pStyle w:val="Fuzeile"/>
        <w:tabs>
          <w:tab w:val="clear" w:pos="4536"/>
          <w:tab w:val="clear" w:pos="9072"/>
          <w:tab w:val="left" w:pos="0"/>
        </w:tabs>
        <w:rPr>
          <w:sz w:val="8"/>
          <w:szCs w:val="8"/>
        </w:rPr>
      </w:pPr>
    </w:p>
    <w:p w14:paraId="6B6892EB" w14:textId="77777777" w:rsidR="008E5F30" w:rsidRDefault="008E5F30">
      <w:pPr>
        <w:pStyle w:val="Fuzeile"/>
        <w:tabs>
          <w:tab w:val="clear" w:pos="4536"/>
          <w:tab w:val="clear" w:pos="9072"/>
          <w:tab w:val="left" w:pos="0"/>
        </w:tabs>
        <w:rPr>
          <w:sz w:val="8"/>
          <w:szCs w:val="8"/>
        </w:rPr>
      </w:pPr>
    </w:p>
    <w:p w14:paraId="19E95F42" w14:textId="77777777" w:rsidR="008E5F30" w:rsidRDefault="008E5F30">
      <w:pPr>
        <w:pStyle w:val="Fuzeile"/>
        <w:tabs>
          <w:tab w:val="clear" w:pos="4536"/>
          <w:tab w:val="clear" w:pos="9072"/>
          <w:tab w:val="left" w:pos="0"/>
        </w:tabs>
        <w:rPr>
          <w:sz w:val="8"/>
          <w:szCs w:val="8"/>
        </w:rPr>
      </w:pPr>
    </w:p>
    <w:p w14:paraId="54A51D13" w14:textId="2942B36E" w:rsidR="008E5F30" w:rsidRDefault="00301F74">
      <w:pPr>
        <w:pStyle w:val="Fuzeile"/>
        <w:tabs>
          <w:tab w:val="clear" w:pos="4536"/>
          <w:tab w:val="clear" w:pos="9072"/>
          <w:tab w:val="left" w:pos="0"/>
        </w:tabs>
        <w:rPr>
          <w:sz w:val="8"/>
          <w:szCs w:val="8"/>
        </w:rPr>
      </w:pPr>
      <w:r>
        <w:rPr>
          <w:noProof/>
          <w:sz w:val="8"/>
          <w:szCs w:val="8"/>
        </w:rPr>
        <w:drawing>
          <wp:inline distT="0" distB="0" distL="0" distR="0" wp14:anchorId="7EEA583A" wp14:editId="253C42F2">
            <wp:extent cx="1859280" cy="2795910"/>
            <wp:effectExtent l="0" t="0" r="0" b="0"/>
            <wp:docPr id="887845889" name="Grafik 2" descr="Ein Bild, das Text, Screenshot,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45889" name="Grafik 2" descr="Ein Bild, das Text, Screenshot, Logo, Schrif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292" cy="2806454"/>
                    </a:xfrm>
                    <a:prstGeom prst="rect">
                      <a:avLst/>
                    </a:prstGeom>
                  </pic:spPr>
                </pic:pic>
              </a:graphicData>
            </a:graphic>
          </wp:inline>
        </w:drawing>
      </w:r>
    </w:p>
    <w:p w14:paraId="44330FBD" w14:textId="77777777" w:rsidR="008E5F30" w:rsidRDefault="008E5F30">
      <w:pPr>
        <w:pStyle w:val="Fuzeile"/>
        <w:tabs>
          <w:tab w:val="clear" w:pos="4536"/>
          <w:tab w:val="clear" w:pos="9072"/>
          <w:tab w:val="left" w:pos="0"/>
        </w:tabs>
        <w:rPr>
          <w:sz w:val="8"/>
          <w:szCs w:val="8"/>
        </w:rPr>
      </w:pPr>
    </w:p>
    <w:p w14:paraId="0325F5EE" w14:textId="77777777" w:rsidR="008E5F30" w:rsidRDefault="008E5F30">
      <w:pPr>
        <w:pStyle w:val="Fuzeile"/>
        <w:tabs>
          <w:tab w:val="clear" w:pos="4536"/>
          <w:tab w:val="clear" w:pos="9072"/>
          <w:tab w:val="left" w:pos="0"/>
        </w:tabs>
        <w:rPr>
          <w:sz w:val="8"/>
          <w:szCs w:val="8"/>
        </w:rPr>
      </w:pPr>
    </w:p>
    <w:p w14:paraId="69BC67D1" w14:textId="77777777" w:rsidR="008E5F30" w:rsidRDefault="008E5F30">
      <w:pPr>
        <w:pStyle w:val="Fuzeile"/>
        <w:tabs>
          <w:tab w:val="clear" w:pos="4536"/>
          <w:tab w:val="clear" w:pos="9072"/>
          <w:tab w:val="left" w:pos="0"/>
        </w:tabs>
        <w:rPr>
          <w:sz w:val="8"/>
          <w:szCs w:val="8"/>
        </w:rPr>
      </w:pPr>
    </w:p>
    <w:p w14:paraId="6962F8B6" w14:textId="77777777" w:rsidR="008E5F30" w:rsidRPr="00F50000" w:rsidRDefault="008E5F30">
      <w:pPr>
        <w:pStyle w:val="Fuzeile"/>
        <w:tabs>
          <w:tab w:val="clear" w:pos="4536"/>
          <w:tab w:val="clear" w:pos="9072"/>
          <w:tab w:val="left" w:pos="0"/>
        </w:tabs>
        <w:rPr>
          <w:sz w:val="8"/>
          <w:szCs w:val="8"/>
        </w:rPr>
      </w:pPr>
    </w:p>
    <w:sectPr w:rsidR="008E5F30" w:rsidRPr="00F50000" w:rsidSect="0044099E">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0F0F" w14:textId="77777777" w:rsidR="0044099E" w:rsidRDefault="0044099E">
      <w:r>
        <w:separator/>
      </w:r>
    </w:p>
  </w:endnote>
  <w:endnote w:type="continuationSeparator" w:id="0">
    <w:p w14:paraId="18EF39B2" w14:textId="77777777" w:rsidR="0044099E" w:rsidRDefault="004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clear" w:color="auto" w:fill="B3B3B3"/>
      <w:tblCellMar>
        <w:left w:w="70" w:type="dxa"/>
        <w:right w:w="70" w:type="dxa"/>
      </w:tblCellMar>
      <w:tblLook w:val="0000" w:firstRow="0" w:lastRow="0" w:firstColumn="0" w:lastColumn="0" w:noHBand="0" w:noVBand="0"/>
    </w:tblPr>
    <w:tblGrid>
      <w:gridCol w:w="1343"/>
      <w:gridCol w:w="2609"/>
      <w:gridCol w:w="1301"/>
      <w:gridCol w:w="2644"/>
      <w:gridCol w:w="984"/>
      <w:gridCol w:w="1113"/>
    </w:tblGrid>
    <w:tr w:rsidR="00D6505E" w14:paraId="7E82A0A3" w14:textId="77777777" w:rsidTr="00BB0A4D">
      <w:trPr>
        <w:trHeight w:val="326"/>
      </w:trPr>
      <w:tc>
        <w:tcPr>
          <w:tcW w:w="1343" w:type="dxa"/>
          <w:shd w:val="clear" w:color="auto" w:fill="B3B3B3"/>
          <w:vAlign w:val="center"/>
        </w:tcPr>
        <w:p w14:paraId="0AA1D378" w14:textId="77777777" w:rsidR="00D6505E" w:rsidRDefault="00D6505E">
          <w:pPr>
            <w:pStyle w:val="Fuzeile"/>
            <w:rPr>
              <w:rFonts w:ascii="Arial" w:hAnsi="Arial" w:cs="Arial"/>
              <w:sz w:val="16"/>
            </w:rPr>
          </w:pPr>
          <w:r>
            <w:rPr>
              <w:rFonts w:ascii="Arial" w:hAnsi="Arial" w:cs="Arial"/>
              <w:sz w:val="16"/>
            </w:rPr>
            <w:t>Genehmigung:</w:t>
          </w:r>
        </w:p>
      </w:tc>
      <w:tc>
        <w:tcPr>
          <w:tcW w:w="2609" w:type="dxa"/>
          <w:shd w:val="clear" w:color="auto" w:fill="E6E6E6"/>
          <w:vAlign w:val="center"/>
        </w:tcPr>
        <w:p w14:paraId="7D3A66B3" w14:textId="77777777" w:rsidR="00D6505E" w:rsidRDefault="00D6505E">
          <w:pPr>
            <w:pStyle w:val="Fuzeile"/>
            <w:rPr>
              <w:rFonts w:ascii="Arial" w:hAnsi="Arial" w:cs="Arial"/>
              <w:sz w:val="16"/>
            </w:rPr>
          </w:pPr>
        </w:p>
      </w:tc>
      <w:tc>
        <w:tcPr>
          <w:tcW w:w="1301" w:type="dxa"/>
          <w:shd w:val="clear" w:color="auto" w:fill="BFBFBF"/>
          <w:vAlign w:val="center"/>
        </w:tcPr>
        <w:p w14:paraId="4482E580" w14:textId="77777777" w:rsidR="00D6505E" w:rsidRDefault="00D6505E">
          <w:pPr>
            <w:pStyle w:val="Fuzeile"/>
            <w:rPr>
              <w:rFonts w:ascii="Arial" w:hAnsi="Arial" w:cs="Arial"/>
              <w:sz w:val="16"/>
            </w:rPr>
          </w:pPr>
          <w:r>
            <w:rPr>
              <w:rFonts w:ascii="Arial" w:hAnsi="Arial" w:cs="Arial"/>
              <w:sz w:val="16"/>
            </w:rPr>
            <w:t>Verteiler:</w:t>
          </w:r>
        </w:p>
      </w:tc>
      <w:tc>
        <w:tcPr>
          <w:tcW w:w="2644" w:type="dxa"/>
          <w:shd w:val="clear" w:color="auto" w:fill="E6E6E6"/>
          <w:vAlign w:val="center"/>
        </w:tcPr>
        <w:p w14:paraId="6CAB3EBB" w14:textId="77777777" w:rsidR="00D6505E" w:rsidRDefault="00D6505E">
          <w:pPr>
            <w:pStyle w:val="Fuzeile"/>
            <w:rPr>
              <w:rFonts w:ascii="Arial" w:hAnsi="Arial" w:cs="Arial"/>
              <w:sz w:val="16"/>
            </w:rPr>
          </w:pPr>
        </w:p>
      </w:tc>
      <w:tc>
        <w:tcPr>
          <w:tcW w:w="984" w:type="dxa"/>
          <w:shd w:val="clear" w:color="auto" w:fill="B3B3B3"/>
          <w:vAlign w:val="center"/>
        </w:tcPr>
        <w:p w14:paraId="009286F8" w14:textId="77777777" w:rsidR="00D6505E" w:rsidRDefault="00D6505E">
          <w:pPr>
            <w:pStyle w:val="Fuzeile"/>
            <w:rPr>
              <w:rFonts w:ascii="Arial" w:hAnsi="Arial" w:cs="Arial"/>
              <w:sz w:val="16"/>
            </w:rPr>
          </w:pPr>
          <w:r>
            <w:rPr>
              <w:rFonts w:ascii="Arial" w:hAnsi="Arial" w:cs="Arial"/>
              <w:sz w:val="16"/>
            </w:rPr>
            <w:t>Seite:</w:t>
          </w:r>
        </w:p>
      </w:tc>
      <w:tc>
        <w:tcPr>
          <w:tcW w:w="1113" w:type="dxa"/>
          <w:shd w:val="clear" w:color="auto" w:fill="E6E6E6"/>
          <w:vAlign w:val="center"/>
        </w:tcPr>
        <w:p w14:paraId="10509577" w14:textId="77777777" w:rsidR="00D6505E" w:rsidRDefault="00D6505E">
          <w:pPr>
            <w:pStyle w:val="Fuzeile"/>
            <w:rPr>
              <w:rFonts w:ascii="Arial" w:hAnsi="Arial" w:cs="Arial"/>
              <w:sz w:val="16"/>
            </w:rPr>
          </w:pP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55AA">
            <w:rPr>
              <w:rFonts w:ascii="Arial" w:hAnsi="Arial" w:cs="Arial"/>
              <w:noProof/>
              <w:sz w:val="16"/>
            </w:rPr>
            <w:t>1</w:t>
          </w:r>
          <w:r>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55AA">
            <w:rPr>
              <w:rFonts w:ascii="Arial" w:hAnsi="Arial" w:cs="Arial"/>
              <w:noProof/>
              <w:sz w:val="16"/>
            </w:rPr>
            <w:t>1</w:t>
          </w:r>
          <w:r>
            <w:rPr>
              <w:rFonts w:ascii="Arial" w:hAnsi="Arial" w:cs="Arial"/>
              <w:sz w:val="16"/>
            </w:rPr>
            <w:fldChar w:fldCharType="end"/>
          </w:r>
        </w:p>
      </w:tc>
    </w:tr>
  </w:tbl>
  <w:p w14:paraId="74599193" w14:textId="77777777" w:rsidR="00FC359A" w:rsidRDefault="00FC359A">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9E4E" w14:textId="77777777" w:rsidR="0044099E" w:rsidRDefault="0044099E">
      <w:r>
        <w:separator/>
      </w:r>
    </w:p>
  </w:footnote>
  <w:footnote w:type="continuationSeparator" w:id="0">
    <w:p w14:paraId="20CFED9A" w14:textId="77777777" w:rsidR="0044099E" w:rsidRDefault="004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0"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clear" w:color="auto" w:fill="B3B3B3"/>
      <w:tblCellMar>
        <w:left w:w="70" w:type="dxa"/>
        <w:right w:w="70" w:type="dxa"/>
      </w:tblCellMar>
      <w:tblLook w:val="0000" w:firstRow="0" w:lastRow="0" w:firstColumn="0" w:lastColumn="0" w:noHBand="0" w:noVBand="0"/>
    </w:tblPr>
    <w:tblGrid>
      <w:gridCol w:w="2230"/>
      <w:gridCol w:w="5211"/>
      <w:gridCol w:w="1134"/>
      <w:gridCol w:w="1405"/>
    </w:tblGrid>
    <w:tr w:rsidR="00FC359A" w14:paraId="4C41C6E0" w14:textId="77777777" w:rsidTr="00BB0A4D">
      <w:trPr>
        <w:cantSplit/>
        <w:trHeight w:val="326"/>
      </w:trPr>
      <w:tc>
        <w:tcPr>
          <w:tcW w:w="2230" w:type="dxa"/>
          <w:vMerge w:val="restart"/>
          <w:shd w:val="clear" w:color="auto" w:fill="E6E6E6"/>
          <w:vAlign w:val="center"/>
        </w:tcPr>
        <w:p w14:paraId="6BA633C4" w14:textId="77777777" w:rsidR="00FC359A" w:rsidRDefault="001B7BB4" w:rsidP="0082696C">
          <w:pPr>
            <w:pStyle w:val="Fuzeile"/>
            <w:jc w:val="center"/>
            <w:rPr>
              <w:rFonts w:ascii="Arial" w:hAnsi="Arial" w:cs="Arial"/>
              <w:b/>
              <w:bCs/>
            </w:rPr>
          </w:pPr>
          <w:r>
            <w:rPr>
              <w:rFonts w:ascii="Arial" w:hAnsi="Arial" w:cs="Arial"/>
              <w:b/>
              <w:bCs/>
            </w:rPr>
            <w:t xml:space="preserve">Made </w:t>
          </w:r>
          <w:proofErr w:type="spellStart"/>
          <w:r>
            <w:rPr>
              <w:rFonts w:ascii="Arial" w:hAnsi="Arial" w:cs="Arial"/>
              <w:b/>
              <w:bCs/>
            </w:rPr>
            <w:t>by</w:t>
          </w:r>
          <w:proofErr w:type="spellEnd"/>
        </w:p>
        <w:p w14:paraId="70EB3BDF" w14:textId="53300C45" w:rsidR="001B7BB4" w:rsidRDefault="001B7BB4" w:rsidP="0082696C">
          <w:pPr>
            <w:pStyle w:val="Fuzeile"/>
            <w:jc w:val="center"/>
            <w:rPr>
              <w:rFonts w:ascii="Arial" w:hAnsi="Arial" w:cs="Arial"/>
              <w:b/>
              <w:bCs/>
            </w:rPr>
          </w:pPr>
          <w:r>
            <w:rPr>
              <w:rFonts w:ascii="Arial" w:hAnsi="Arial" w:cs="Arial"/>
              <w:b/>
              <w:bCs/>
            </w:rPr>
            <w:t>QM-Einfach</w:t>
          </w:r>
        </w:p>
      </w:tc>
      <w:tc>
        <w:tcPr>
          <w:tcW w:w="5211" w:type="dxa"/>
          <w:vMerge w:val="restart"/>
          <w:shd w:val="clear" w:color="auto" w:fill="E6E6E6"/>
          <w:vAlign w:val="center"/>
        </w:tcPr>
        <w:p w14:paraId="0B64DA4B" w14:textId="77777777" w:rsidR="00FC359A" w:rsidRDefault="00C855AA">
          <w:pPr>
            <w:pStyle w:val="Fuzeile"/>
            <w:jc w:val="center"/>
            <w:rPr>
              <w:rFonts w:ascii="Arial" w:hAnsi="Arial" w:cs="Arial"/>
              <w:b/>
              <w:bCs/>
            </w:rPr>
          </w:pPr>
          <w:r>
            <w:rPr>
              <w:rFonts w:ascii="Arial" w:hAnsi="Arial" w:cs="Arial"/>
              <w:b/>
              <w:bCs/>
            </w:rPr>
            <w:t>Dokument Qualitätsmanagement</w:t>
          </w:r>
        </w:p>
      </w:tc>
      <w:tc>
        <w:tcPr>
          <w:tcW w:w="1134" w:type="dxa"/>
          <w:shd w:val="clear" w:color="auto" w:fill="B3B3B3"/>
          <w:vAlign w:val="center"/>
        </w:tcPr>
        <w:p w14:paraId="37172186" w14:textId="77777777" w:rsidR="00FC359A" w:rsidRDefault="00FC359A">
          <w:pPr>
            <w:pStyle w:val="Fuzeile"/>
            <w:rPr>
              <w:rFonts w:ascii="Arial" w:hAnsi="Arial" w:cs="Arial"/>
              <w:sz w:val="16"/>
            </w:rPr>
          </w:pPr>
          <w:r>
            <w:rPr>
              <w:rFonts w:ascii="Arial" w:hAnsi="Arial" w:cs="Arial"/>
              <w:sz w:val="16"/>
            </w:rPr>
            <w:t>Nummer:</w:t>
          </w:r>
        </w:p>
      </w:tc>
      <w:tc>
        <w:tcPr>
          <w:tcW w:w="1405" w:type="dxa"/>
          <w:shd w:val="clear" w:color="auto" w:fill="E6E6E6"/>
          <w:vAlign w:val="center"/>
        </w:tcPr>
        <w:p w14:paraId="0D6DE6F4" w14:textId="77777777" w:rsidR="00FC359A" w:rsidRDefault="00FC359A" w:rsidP="000F0948">
          <w:pPr>
            <w:pStyle w:val="Fuzeile"/>
            <w:rPr>
              <w:rFonts w:ascii="Arial" w:hAnsi="Arial" w:cs="Arial"/>
              <w:sz w:val="16"/>
            </w:rPr>
          </w:pPr>
        </w:p>
      </w:tc>
    </w:tr>
    <w:tr w:rsidR="00FC359A" w14:paraId="4F124ED0" w14:textId="77777777" w:rsidTr="00BB0A4D">
      <w:trPr>
        <w:cantSplit/>
        <w:trHeight w:val="326"/>
      </w:trPr>
      <w:tc>
        <w:tcPr>
          <w:tcW w:w="2230" w:type="dxa"/>
          <w:vMerge/>
          <w:shd w:val="clear" w:color="auto" w:fill="E6E6E6"/>
        </w:tcPr>
        <w:p w14:paraId="12776DF9" w14:textId="77777777" w:rsidR="00FC359A" w:rsidRDefault="00FC359A">
          <w:pPr>
            <w:pStyle w:val="Fuzeile"/>
            <w:rPr>
              <w:rFonts w:ascii="Arial" w:hAnsi="Arial" w:cs="Arial"/>
              <w:sz w:val="16"/>
            </w:rPr>
          </w:pPr>
        </w:p>
      </w:tc>
      <w:tc>
        <w:tcPr>
          <w:tcW w:w="5211" w:type="dxa"/>
          <w:vMerge/>
          <w:shd w:val="clear" w:color="auto" w:fill="E6E6E6"/>
          <w:vAlign w:val="center"/>
        </w:tcPr>
        <w:p w14:paraId="0AC2A0D5" w14:textId="77777777" w:rsidR="00FC359A" w:rsidRDefault="00FC359A">
          <w:pPr>
            <w:pStyle w:val="Fuzeile"/>
            <w:rPr>
              <w:rFonts w:ascii="Arial" w:hAnsi="Arial" w:cs="Arial"/>
              <w:sz w:val="16"/>
            </w:rPr>
          </w:pPr>
        </w:p>
      </w:tc>
      <w:tc>
        <w:tcPr>
          <w:tcW w:w="1134" w:type="dxa"/>
          <w:shd w:val="clear" w:color="auto" w:fill="B3B3B3"/>
          <w:vAlign w:val="center"/>
        </w:tcPr>
        <w:p w14:paraId="67A0C7C5" w14:textId="77777777" w:rsidR="00FC359A" w:rsidRDefault="00FC359A">
          <w:pPr>
            <w:pStyle w:val="Fuzeile"/>
            <w:rPr>
              <w:rFonts w:ascii="Arial" w:hAnsi="Arial" w:cs="Arial"/>
              <w:sz w:val="16"/>
            </w:rPr>
          </w:pPr>
          <w:r>
            <w:rPr>
              <w:rFonts w:ascii="Arial" w:hAnsi="Arial" w:cs="Arial"/>
              <w:sz w:val="16"/>
            </w:rPr>
            <w:t>Revision:</w:t>
          </w:r>
        </w:p>
      </w:tc>
      <w:tc>
        <w:tcPr>
          <w:tcW w:w="1405" w:type="dxa"/>
          <w:shd w:val="clear" w:color="auto" w:fill="E6E6E6"/>
          <w:vAlign w:val="center"/>
        </w:tcPr>
        <w:p w14:paraId="1E1CB9D8" w14:textId="77777777" w:rsidR="00FC359A" w:rsidRDefault="00FC359A">
          <w:pPr>
            <w:pStyle w:val="Fuzeile"/>
            <w:rPr>
              <w:rFonts w:ascii="Arial" w:hAnsi="Arial" w:cs="Arial"/>
              <w:sz w:val="16"/>
            </w:rPr>
          </w:pPr>
        </w:p>
      </w:tc>
    </w:tr>
    <w:tr w:rsidR="00FC359A" w14:paraId="59CECC38" w14:textId="77777777" w:rsidTr="00BB0A4D">
      <w:trPr>
        <w:cantSplit/>
        <w:trHeight w:val="326"/>
      </w:trPr>
      <w:tc>
        <w:tcPr>
          <w:tcW w:w="2230" w:type="dxa"/>
          <w:vMerge/>
          <w:shd w:val="clear" w:color="auto" w:fill="E6E6E6"/>
        </w:tcPr>
        <w:p w14:paraId="0C665603" w14:textId="77777777" w:rsidR="00FC359A" w:rsidRDefault="00FC359A">
          <w:pPr>
            <w:pStyle w:val="Fuzeile"/>
            <w:rPr>
              <w:rFonts w:ascii="Arial" w:hAnsi="Arial" w:cs="Arial"/>
              <w:sz w:val="16"/>
            </w:rPr>
          </w:pPr>
        </w:p>
      </w:tc>
      <w:tc>
        <w:tcPr>
          <w:tcW w:w="5211" w:type="dxa"/>
          <w:shd w:val="clear" w:color="auto" w:fill="E6E6E6"/>
          <w:vAlign w:val="center"/>
        </w:tcPr>
        <w:p w14:paraId="4CFE5967" w14:textId="515FEC89" w:rsidR="00FC359A" w:rsidRPr="0030307D" w:rsidRDefault="008E5F30" w:rsidP="00C855AA">
          <w:pPr>
            <w:pStyle w:val="Fuzeile"/>
            <w:jc w:val="center"/>
            <w:rPr>
              <w:rFonts w:ascii="Arial" w:hAnsi="Arial" w:cs="Arial"/>
              <w:sz w:val="20"/>
              <w:szCs w:val="20"/>
            </w:rPr>
          </w:pPr>
          <w:r>
            <w:rPr>
              <w:rFonts w:ascii="Arial" w:hAnsi="Arial" w:cs="Arial"/>
              <w:sz w:val="20"/>
              <w:szCs w:val="20"/>
            </w:rPr>
            <w:t xml:space="preserve">Inhaltsverzeichnis </w:t>
          </w:r>
          <w:r w:rsidR="001B7BB4">
            <w:rPr>
              <w:rFonts w:ascii="Arial" w:hAnsi="Arial" w:cs="Arial"/>
              <w:sz w:val="20"/>
              <w:szCs w:val="20"/>
            </w:rPr>
            <w:t>Vorlagen-Paket Arbeitsanweisungen</w:t>
          </w:r>
        </w:p>
      </w:tc>
      <w:tc>
        <w:tcPr>
          <w:tcW w:w="1134" w:type="dxa"/>
          <w:shd w:val="clear" w:color="auto" w:fill="B3B3B3"/>
          <w:vAlign w:val="center"/>
        </w:tcPr>
        <w:p w14:paraId="54B8939E" w14:textId="77777777" w:rsidR="00FC359A" w:rsidRDefault="00FC359A">
          <w:pPr>
            <w:pStyle w:val="Fuzeile"/>
            <w:rPr>
              <w:rFonts w:ascii="Arial" w:hAnsi="Arial" w:cs="Arial"/>
              <w:sz w:val="16"/>
            </w:rPr>
          </w:pPr>
          <w:r>
            <w:rPr>
              <w:rFonts w:ascii="Arial" w:hAnsi="Arial" w:cs="Arial"/>
              <w:sz w:val="16"/>
            </w:rPr>
            <w:t>Datum:</w:t>
          </w:r>
        </w:p>
      </w:tc>
      <w:tc>
        <w:tcPr>
          <w:tcW w:w="1405" w:type="dxa"/>
          <w:shd w:val="clear" w:color="auto" w:fill="E6E6E6"/>
          <w:vAlign w:val="center"/>
        </w:tcPr>
        <w:p w14:paraId="4803EE03" w14:textId="77777777" w:rsidR="00FC359A" w:rsidRDefault="00FC359A">
          <w:pPr>
            <w:pStyle w:val="Fuzeile"/>
            <w:rPr>
              <w:rFonts w:ascii="Arial" w:hAnsi="Arial" w:cs="Arial"/>
              <w:sz w:val="16"/>
            </w:rPr>
          </w:pPr>
        </w:p>
      </w:tc>
    </w:tr>
  </w:tbl>
  <w:p w14:paraId="6D7D6618" w14:textId="77777777" w:rsidR="00FC359A" w:rsidRDefault="00FC359A">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C5EEB"/>
    <w:multiLevelType w:val="hybridMultilevel"/>
    <w:tmpl w:val="656A1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71C8D"/>
    <w:multiLevelType w:val="hybridMultilevel"/>
    <w:tmpl w:val="26F03B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83551968">
    <w:abstractNumId w:val="1"/>
  </w:num>
  <w:num w:numId="2" w16cid:durableId="148912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DB"/>
    <w:rsid w:val="00006C27"/>
    <w:rsid w:val="00014380"/>
    <w:rsid w:val="000477A2"/>
    <w:rsid w:val="000821F5"/>
    <w:rsid w:val="000A1EDB"/>
    <w:rsid w:val="000F0948"/>
    <w:rsid w:val="000F233B"/>
    <w:rsid w:val="00121FEA"/>
    <w:rsid w:val="001B48B0"/>
    <w:rsid w:val="001B7BB4"/>
    <w:rsid w:val="001C786B"/>
    <w:rsid w:val="00275867"/>
    <w:rsid w:val="00301F74"/>
    <w:rsid w:val="0030307D"/>
    <w:rsid w:val="00311296"/>
    <w:rsid w:val="00341A78"/>
    <w:rsid w:val="00345D30"/>
    <w:rsid w:val="003918B3"/>
    <w:rsid w:val="00392B0F"/>
    <w:rsid w:val="00433FCD"/>
    <w:rsid w:val="0044099E"/>
    <w:rsid w:val="00456B4B"/>
    <w:rsid w:val="00497729"/>
    <w:rsid w:val="004A4EF5"/>
    <w:rsid w:val="0050583C"/>
    <w:rsid w:val="005442B4"/>
    <w:rsid w:val="00546B5D"/>
    <w:rsid w:val="005C6520"/>
    <w:rsid w:val="006228BA"/>
    <w:rsid w:val="00651A48"/>
    <w:rsid w:val="007167A2"/>
    <w:rsid w:val="007B0FA2"/>
    <w:rsid w:val="007B3E8D"/>
    <w:rsid w:val="007C7238"/>
    <w:rsid w:val="008162E7"/>
    <w:rsid w:val="0082696C"/>
    <w:rsid w:val="008E5F30"/>
    <w:rsid w:val="00934744"/>
    <w:rsid w:val="009778CB"/>
    <w:rsid w:val="00A50F2A"/>
    <w:rsid w:val="00A7451F"/>
    <w:rsid w:val="00AA677F"/>
    <w:rsid w:val="00AD51CB"/>
    <w:rsid w:val="00B51CB0"/>
    <w:rsid w:val="00B70C5F"/>
    <w:rsid w:val="00B84752"/>
    <w:rsid w:val="00BA6FFF"/>
    <w:rsid w:val="00BB0A4D"/>
    <w:rsid w:val="00BE52EE"/>
    <w:rsid w:val="00C52651"/>
    <w:rsid w:val="00C855AA"/>
    <w:rsid w:val="00D3217E"/>
    <w:rsid w:val="00D6505E"/>
    <w:rsid w:val="00E04A86"/>
    <w:rsid w:val="00E15EC1"/>
    <w:rsid w:val="00E545BC"/>
    <w:rsid w:val="00E86522"/>
    <w:rsid w:val="00EB3F5D"/>
    <w:rsid w:val="00ED4108"/>
    <w:rsid w:val="00F32E6E"/>
    <w:rsid w:val="00F41303"/>
    <w:rsid w:val="00F50000"/>
    <w:rsid w:val="00FA5B47"/>
    <w:rsid w:val="00FC3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E633A"/>
  <w15:docId w15:val="{041E4FD6-0197-384B-8197-4C8C8841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semiHidden/>
    <w:pPr>
      <w:tabs>
        <w:tab w:val="center" w:pos="4536"/>
        <w:tab w:val="right" w:pos="9072"/>
      </w:tabs>
    </w:pPr>
  </w:style>
  <w:style w:type="table" w:customStyle="1" w:styleId="Tabellengitternetz">
    <w:name w:val="Tabellengitternetz"/>
    <w:basedOn w:val="NormaleTabelle"/>
    <w:uiPriority w:val="59"/>
    <w:rsid w:val="00D65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berschr">
    <w:name w:val="Sp.-Überschr."/>
    <w:basedOn w:val="Standard"/>
    <w:rsid w:val="00456B4B"/>
    <w:pPr>
      <w:overflowPunct w:val="0"/>
      <w:autoSpaceDE w:val="0"/>
      <w:autoSpaceDN w:val="0"/>
      <w:adjustRightInd w:val="0"/>
      <w:spacing w:before="30" w:after="30"/>
      <w:textAlignment w:val="baseline"/>
    </w:pPr>
    <w:rPr>
      <w:rFonts w:ascii="Arial Narrow" w:hAnsi="Arial Narrow"/>
      <w:b/>
      <w:sz w:val="20"/>
      <w:szCs w:val="20"/>
    </w:rPr>
  </w:style>
  <w:style w:type="paragraph" w:customStyle="1" w:styleId="Zelleninhalt">
    <w:name w:val="Zelleninhalt"/>
    <w:basedOn w:val="Standard"/>
    <w:rsid w:val="00456B4B"/>
    <w:pPr>
      <w:overflowPunct w:val="0"/>
      <w:autoSpaceDE w:val="0"/>
      <w:autoSpaceDN w:val="0"/>
      <w:adjustRightInd w:val="0"/>
      <w:spacing w:before="30" w:after="30"/>
      <w:textAlignment w:val="baseline"/>
    </w:pPr>
    <w:rPr>
      <w:sz w:val="20"/>
      <w:szCs w:val="20"/>
    </w:rPr>
  </w:style>
  <w:style w:type="character" w:styleId="Hyperlink">
    <w:name w:val="Hyperlink"/>
    <w:uiPriority w:val="99"/>
    <w:rsid w:val="0082696C"/>
    <w:rPr>
      <w:color w:val="0000FF"/>
      <w:u w:val="single"/>
    </w:rPr>
  </w:style>
  <w:style w:type="paragraph" w:styleId="Sprechblasentext">
    <w:name w:val="Balloon Text"/>
    <w:basedOn w:val="Standard"/>
    <w:link w:val="SprechblasentextZchn"/>
    <w:uiPriority w:val="99"/>
    <w:semiHidden/>
    <w:unhideWhenUsed/>
    <w:rsid w:val="00C855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5AA"/>
    <w:rPr>
      <w:rFonts w:ascii="Tahoma" w:hAnsi="Tahoma" w:cs="Tahoma"/>
      <w:sz w:val="16"/>
      <w:szCs w:val="16"/>
    </w:rPr>
  </w:style>
  <w:style w:type="paragraph" w:styleId="StandardWeb">
    <w:name w:val="Normal (Web)"/>
    <w:basedOn w:val="Standard"/>
    <w:uiPriority w:val="99"/>
    <w:unhideWhenUsed/>
    <w:rsid w:val="00006C27"/>
    <w:pPr>
      <w:spacing w:before="100" w:beforeAutospacing="1" w:after="100" w:afterAutospacing="1"/>
    </w:pPr>
  </w:style>
  <w:style w:type="character" w:styleId="NichtaufgelsteErwhnung">
    <w:name w:val="Unresolved Mention"/>
    <w:basedOn w:val="Absatz-Standardschriftart"/>
    <w:uiPriority w:val="99"/>
    <w:semiHidden/>
    <w:unhideWhenUsed/>
    <w:rsid w:val="001B7BB4"/>
    <w:rPr>
      <w:color w:val="605E5C"/>
      <w:shd w:val="clear" w:color="auto" w:fill="E1DFDD"/>
    </w:rPr>
  </w:style>
  <w:style w:type="paragraph" w:styleId="KeinLeerraum">
    <w:name w:val="No Spacing"/>
    <w:uiPriority w:val="1"/>
    <w:qFormat/>
    <w:rsid w:val="001B7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59170">
      <w:bodyDiv w:val="1"/>
      <w:marLeft w:val="0"/>
      <w:marRight w:val="0"/>
      <w:marTop w:val="0"/>
      <w:marBottom w:val="0"/>
      <w:divBdr>
        <w:top w:val="none" w:sz="0" w:space="0" w:color="auto"/>
        <w:left w:val="none" w:sz="0" w:space="0" w:color="auto"/>
        <w:bottom w:val="none" w:sz="0" w:space="0" w:color="auto"/>
        <w:right w:val="none" w:sz="0" w:space="0" w:color="auto"/>
      </w:divBdr>
      <w:divsChild>
        <w:div w:id="1304962433">
          <w:marLeft w:val="0"/>
          <w:marRight w:val="0"/>
          <w:marTop w:val="0"/>
          <w:marBottom w:val="0"/>
          <w:divBdr>
            <w:top w:val="none" w:sz="0" w:space="0" w:color="auto"/>
            <w:left w:val="none" w:sz="0" w:space="0" w:color="auto"/>
            <w:bottom w:val="none" w:sz="0" w:space="0" w:color="auto"/>
            <w:right w:val="none" w:sz="0" w:space="0" w:color="auto"/>
          </w:divBdr>
          <w:divsChild>
            <w:div w:id="785275809">
              <w:marLeft w:val="0"/>
              <w:marRight w:val="0"/>
              <w:marTop w:val="0"/>
              <w:marBottom w:val="0"/>
              <w:divBdr>
                <w:top w:val="none" w:sz="0" w:space="0" w:color="auto"/>
                <w:left w:val="none" w:sz="0" w:space="0" w:color="auto"/>
                <w:bottom w:val="none" w:sz="0" w:space="0" w:color="auto"/>
                <w:right w:val="none" w:sz="0" w:space="0" w:color="auto"/>
              </w:divBdr>
              <w:divsChild>
                <w:div w:id="862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ontakt@qm-einfa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Zielsetzungen:</vt:lpstr>
    </vt:vector>
  </TitlesOfParts>
  <Company/>
  <LinksUpToDate>false</LinksUpToDate>
  <CharactersWithSpaces>2745</CharactersWithSpaces>
  <SharedDoc>false</SharedDoc>
  <HLinks>
    <vt:vector size="6" baseType="variant">
      <vt:variant>
        <vt:i4>9896034</vt:i4>
      </vt:variant>
      <vt:variant>
        <vt:i4>0</vt:i4>
      </vt:variant>
      <vt:variant>
        <vt:i4>0</vt:i4>
      </vt:variant>
      <vt:variant>
        <vt:i4>5</vt:i4>
      </vt:variant>
      <vt:variant>
        <vt:lpwstr>C:\Users\Frank\Desktop\eQM-System\Dokumente letzter Stand\2. QM-Handbücher\www.eqm-system.de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Zielsetzungen:</dc:title>
  <dc:subject/>
  <dc:creator>Zalewski, Frank</dc:creator>
  <cp:keywords/>
  <cp:lastModifiedBy>Frank Zalewski</cp:lastModifiedBy>
  <cp:revision>2</cp:revision>
  <cp:lastPrinted>2010-11-04T11:01:00Z</cp:lastPrinted>
  <dcterms:created xsi:type="dcterms:W3CDTF">2024-02-03T18:00:00Z</dcterms:created>
  <dcterms:modified xsi:type="dcterms:W3CDTF">2024-02-03T18:00:00Z</dcterms:modified>
</cp:coreProperties>
</file>